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52" w:rsidRPr="00260152" w:rsidRDefault="00260152" w:rsidP="00260152">
      <w:pPr>
        <w:shd w:val="clear" w:color="auto" w:fill="FFFFFF"/>
        <w:spacing w:before="100" w:beforeAutospacing="1" w:after="165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Движение и рак</w:t>
      </w:r>
    </w:p>
    <w:p w:rsidR="00260152" w:rsidRPr="00260152" w:rsidRDefault="00260152" w:rsidP="00260152">
      <w:pPr>
        <w:shd w:val="clear" w:color="auto" w:fill="FFFFFF"/>
        <w:spacing w:before="100" w:beforeAutospacing="1" w:after="165" w:line="240" w:lineRule="auto"/>
        <w:ind w:right="-150"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Сейчас уже доказано, что физическая активность крайне полезна не только сердцу, сосудам, мышцам</w:t>
      </w:r>
      <w:r w:rsidRPr="002601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, но и защищает от рака</w:t>
      </w: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 </w:t>
      </w:r>
    </w:p>
    <w:p w:rsidR="00260152" w:rsidRPr="00260152" w:rsidRDefault="00260152" w:rsidP="00260152">
      <w:pPr>
        <w:shd w:val="clear" w:color="auto" w:fill="FFFFFF"/>
        <w:spacing w:before="100" w:beforeAutospacing="1" w:after="165" w:line="240" w:lineRule="auto"/>
        <w:ind w:right="-150"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Многочисленные исследования показали, что более активные люди реже страдают раком молочной железы, кишечника и других органов.</w:t>
      </w:r>
    </w:p>
    <w:p w:rsidR="00260152" w:rsidRPr="00260152" w:rsidRDefault="00260152" w:rsidP="00260152">
      <w:pPr>
        <w:shd w:val="clear" w:color="auto" w:fill="FFFFFF"/>
        <w:spacing w:before="100" w:beforeAutospacing="1" w:after="165" w:line="240" w:lineRule="auto"/>
        <w:ind w:right="-150"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При движении улучшается кровоток в крупных и мелких сосудах, эффективно работает иммунная система и все другие системы защиты от рака. У людей с избыточной массой тела и ожирением снижается вес - а это также является мерой профилактики </w:t>
      </w:r>
      <w:proofErr w:type="spellStart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онкозаболеваний</w:t>
      </w:r>
      <w:proofErr w:type="spellEnd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260152" w:rsidRPr="00260152" w:rsidRDefault="00260152" w:rsidP="00260152">
      <w:pPr>
        <w:shd w:val="clear" w:color="auto" w:fill="FFFFFF"/>
        <w:spacing w:before="100" w:beforeAutospacing="1" w:after="165" w:line="240" w:lineRule="auto"/>
        <w:ind w:right="-150"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Полезна   любая физическая нагрузка. В первую очередь, рекомендуется ходьба, потому что это самый доступный и наименее </w:t>
      </w:r>
      <w:proofErr w:type="spellStart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травмоопасный</w:t>
      </w:r>
      <w:proofErr w:type="spellEnd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вид движения, при котором используются многие группы мышц и достигается желаемый эффект.</w:t>
      </w:r>
    </w:p>
    <w:p w:rsidR="00260152" w:rsidRPr="00260152" w:rsidRDefault="00260152" w:rsidP="00260152">
      <w:pPr>
        <w:shd w:val="clear" w:color="auto" w:fill="FFFFFF"/>
        <w:spacing w:before="100" w:beforeAutospacing="1" w:after="165" w:line="240" w:lineRule="auto"/>
        <w:ind w:right="-150"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Начните с прогулок, но двигайтесь при этом в тренирующем темпе 3-4 раза в неделю. Актуальными остаются скандинавская ходьба, бег, плавание, велопрогулки и велотренажеры.</w:t>
      </w:r>
    </w:p>
    <w:p w:rsidR="00260152" w:rsidRPr="00260152" w:rsidRDefault="00260152" w:rsidP="00260152">
      <w:pPr>
        <w:shd w:val="clear" w:color="auto" w:fill="FFFFFF"/>
        <w:spacing w:before="100" w:beforeAutospacing="1" w:after="165" w:line="240" w:lineRule="auto"/>
        <w:ind w:right="-150"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Рекомендованная норма физической активности составляет 2-3 часа в неделю. Распределите это время на 40-45 минутные занятия ежедневно или через день.</w:t>
      </w:r>
    </w:p>
    <w:p w:rsidR="00260152" w:rsidRPr="00260152" w:rsidRDefault="00260152" w:rsidP="00260152">
      <w:pPr>
        <w:shd w:val="clear" w:color="auto" w:fill="FFFFFF"/>
        <w:spacing w:before="100" w:beforeAutospacing="1" w:after="165" w:line="240" w:lineRule="auto"/>
        <w:ind w:right="-150"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Помимо общего времени желателен достаточный темп физической активности. Для достижения желаемого эффекта необходимо учащение пульса при движении, пульс должен увеличиваться до 100-110 ударов в минуту для здоровых людей. Субъективно это ощущается легкой усталостью и потливостью. После прекращения нагрузки пульс должен вернуться к норме в течение 2-3 минут. Если этого не происходит, или пульс при нагрузке возрастает в большей степени, начните тренировки с меньшей интенсивности.</w:t>
      </w:r>
    </w:p>
    <w:p w:rsidR="00260152" w:rsidRPr="00260152" w:rsidRDefault="00260152" w:rsidP="00260152">
      <w:pPr>
        <w:shd w:val="clear" w:color="auto" w:fill="FFFFFF"/>
        <w:spacing w:before="100" w:beforeAutospacing="1" w:after="165" w:line="240" w:lineRule="auto"/>
        <w:ind w:right="-150"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Начинайте постепенно. Измените отношение к физической активности: движение - это удовольствие! Найдите компанию. Для прогулок выберите хорошую погоду, маршрут. Может быть, наушники с музыкой или книгой. Иногда просто попробуйте подниматься пешком, а не на лифте.  Пройдитесь пешком вместо поездки на машине. Ставьте себе маленькие выполнимые задачи. Вы очень скоро увидит</w:t>
      </w:r>
      <w:proofErr w:type="gramStart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е-</w:t>
      </w:r>
      <w:proofErr w:type="gramEnd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через 1-2 недели- у вас есть здоровая привычка – жить в движении.  </w:t>
      </w:r>
    </w:p>
    <w:p w:rsidR="00260152" w:rsidRPr="00260152" w:rsidRDefault="00260152" w:rsidP="00260152">
      <w:pPr>
        <w:shd w:val="clear" w:color="auto" w:fill="FFFFFF"/>
        <w:spacing w:before="100" w:beforeAutospacing="1" w:after="165" w:line="240" w:lineRule="auto"/>
        <w:ind w:right="-150"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увеличения физической активности есть ряд противопоказаний. Оцените свое состояние и проконсультируйтесь с врачом!</w:t>
      </w:r>
    </w:p>
    <w:p w:rsidR="00260152" w:rsidRPr="00260152" w:rsidRDefault="00260152" w:rsidP="00260152">
      <w:pPr>
        <w:shd w:val="clear" w:color="auto" w:fill="FFFFFF"/>
        <w:spacing w:before="100" w:beforeAutospacing="1" w:after="165" w:line="240" w:lineRule="auto"/>
        <w:ind w:right="-150"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Доказано, что увеличение физической активност</w:t>
      </w:r>
      <w:proofErr w:type="gramStart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и-</w:t>
      </w:r>
      <w:proofErr w:type="gramEnd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простое и дешевое средство, которое приносит огромную пользу и позволяет избежать многих заболеваний, в том числе, онкологических.</w:t>
      </w:r>
    </w:p>
    <w:p w:rsidR="00260152" w:rsidRPr="00260152" w:rsidRDefault="00260152" w:rsidP="00260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260152" w:rsidRPr="00260152" w:rsidRDefault="00260152" w:rsidP="00260152">
      <w:pPr>
        <w:shd w:val="clear" w:color="auto" w:fill="FFFFFF"/>
        <w:spacing w:before="100" w:beforeAutospacing="1" w:after="135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Курение и рак</w:t>
      </w:r>
    </w:p>
    <w:p w:rsidR="00260152" w:rsidRPr="00260152" w:rsidRDefault="00260152" w:rsidP="00260152">
      <w:pPr>
        <w:shd w:val="clear" w:color="auto" w:fill="FFFFFF"/>
        <w:spacing w:before="100" w:beforeAutospacing="1"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Курение и потребление табак</w:t>
      </w:r>
      <w:proofErr w:type="gramStart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наиважнейший фактор, который, не оставляя ни одного живого места, во много раз повышает риск развития рака практически любого органа и системы.</w:t>
      </w:r>
    </w:p>
    <w:p w:rsidR="00260152" w:rsidRPr="00260152" w:rsidRDefault="00260152" w:rsidP="00260152">
      <w:pPr>
        <w:shd w:val="clear" w:color="auto" w:fill="FFFFFF"/>
        <w:spacing w:before="100" w:beforeAutospacing="1"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В 60-е годы 20 века была доказана четкая связь курения с раком легкого и гортани; а к настоящему времени в список </w:t>
      </w:r>
      <w:proofErr w:type="gramStart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поражаемых</w:t>
      </w:r>
      <w:proofErr w:type="gramEnd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-  добавились многие другие органы, в том числе рак мочевого пузыря, печени, молочной железы и даже крови. При этом вероятность развития онкологического процесса у курильщиков в 2-14 раз выше, чем </w:t>
      </w:r>
      <w:proofErr w:type="gramStart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некурящих.</w:t>
      </w:r>
    </w:p>
    <w:p w:rsidR="00260152" w:rsidRPr="00260152" w:rsidRDefault="00260152" w:rsidP="00260152">
      <w:pPr>
        <w:shd w:val="clear" w:color="auto" w:fill="FFFFFF"/>
        <w:spacing w:before="100" w:beforeAutospacing="1"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Пагубное воздействие курения на организм связано </w:t>
      </w:r>
      <w:proofErr w:type="gramStart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многими механизмами, включая поражение мелких сосудов, изменение иммунной системы и других.</w:t>
      </w:r>
    </w:p>
    <w:p w:rsidR="00260152" w:rsidRPr="00260152" w:rsidRDefault="00260152" w:rsidP="00260152">
      <w:pPr>
        <w:shd w:val="clear" w:color="auto" w:fill="FFFFFF"/>
        <w:spacing w:before="100" w:beforeAutospacing="1"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При отказе от табака происходит улучшение всех функций, однако, следует помнить, что полное их восстановление наступает лишь через несколько лет. Не начинайте курить! Оградите от табака ваших детей.</w:t>
      </w:r>
    </w:p>
    <w:p w:rsidR="00260152" w:rsidRPr="00260152" w:rsidRDefault="00260152" w:rsidP="00260152">
      <w:pPr>
        <w:shd w:val="clear" w:color="auto" w:fill="FFFFFF"/>
        <w:spacing w:before="100" w:beforeAutospacing="1"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260152" w:rsidRPr="00260152" w:rsidRDefault="00260152" w:rsidP="00260152">
      <w:pPr>
        <w:shd w:val="clear" w:color="auto" w:fill="FFFFFF"/>
        <w:spacing w:before="100" w:beforeAutospacing="1"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Простые, но очень важные рекомендации курильщикам:</w:t>
      </w:r>
    </w:p>
    <w:p w:rsidR="00260152" w:rsidRPr="00260152" w:rsidRDefault="00260152" w:rsidP="00260152">
      <w:pPr>
        <w:shd w:val="clear" w:color="auto" w:fill="FFFFFF"/>
        <w:spacing w:before="100" w:beforeAutospacing="1"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Серьезно отнеситесь к курению. Это не просто вредная привычка, вы в опасной зоне риска преждевременной смерти от рака.</w:t>
      </w:r>
    </w:p>
    <w:p w:rsidR="00260152" w:rsidRPr="00260152" w:rsidRDefault="00260152" w:rsidP="00260152">
      <w:pPr>
        <w:shd w:val="clear" w:color="auto" w:fill="FFFFFF"/>
        <w:spacing w:before="100" w:beforeAutospacing="1"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Если у вас плохая наследственность, ваши риски возрастают в несколько раз.</w:t>
      </w:r>
    </w:p>
    <w:p w:rsidR="00260152" w:rsidRPr="00260152" w:rsidRDefault="00260152" w:rsidP="00260152">
      <w:pPr>
        <w:shd w:val="clear" w:color="auto" w:fill="FFFFFF"/>
        <w:spacing w:before="100" w:beforeAutospacing="1"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260152" w:rsidRPr="00260152" w:rsidRDefault="00260152" w:rsidP="00260152">
      <w:pPr>
        <w:shd w:val="clear" w:color="auto" w:fill="FFFFFF"/>
        <w:spacing w:before="100" w:beforeAutospacing="1"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Если вы готовы предпринять попытки бросить курить, вам полезно знать:</w:t>
      </w:r>
    </w:p>
    <w:p w:rsidR="00260152" w:rsidRPr="00260152" w:rsidRDefault="00260152" w:rsidP="00260152">
      <w:pPr>
        <w:numPr>
          <w:ilvl w:val="0"/>
          <w:numId w:val="4"/>
        </w:numPr>
        <w:shd w:val="clear" w:color="auto" w:fill="FFFFFF"/>
        <w:spacing w:before="100" w:beforeAutospacing="1" w:after="13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продумайте свои действия: когда и как вы собираетесь бороться с  курением; это не многим  удается «спонтанно»</w:t>
      </w:r>
    </w:p>
    <w:p w:rsidR="00260152" w:rsidRPr="00260152" w:rsidRDefault="00260152" w:rsidP="00260152">
      <w:pPr>
        <w:numPr>
          <w:ilvl w:val="0"/>
          <w:numId w:val="4"/>
        </w:numPr>
        <w:shd w:val="clear" w:color="auto" w:fill="FFFFFF"/>
        <w:spacing w:before="100" w:beforeAutospacing="1" w:after="13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ваши шансы на успех будут выше в компании, или,   по крайней мере, заручитесь поддержкой </w:t>
      </w:r>
      <w:proofErr w:type="gramStart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близких</w:t>
      </w:r>
      <w:proofErr w:type="gramEnd"/>
    </w:p>
    <w:p w:rsidR="00260152" w:rsidRPr="00260152" w:rsidRDefault="00260152" w:rsidP="00260152">
      <w:pPr>
        <w:numPr>
          <w:ilvl w:val="0"/>
          <w:numId w:val="4"/>
        </w:numPr>
        <w:shd w:val="clear" w:color="auto" w:fill="FFFFFF"/>
        <w:spacing w:before="100" w:beforeAutospacing="1" w:after="13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попытайтесь найти замену вредной привычки, найдите себе «подарок», поощрение</w:t>
      </w:r>
    </w:p>
    <w:p w:rsidR="00260152" w:rsidRPr="00260152" w:rsidRDefault="00260152" w:rsidP="00260152">
      <w:pPr>
        <w:numPr>
          <w:ilvl w:val="0"/>
          <w:numId w:val="4"/>
        </w:numPr>
        <w:shd w:val="clear" w:color="auto" w:fill="FFFFFF"/>
        <w:spacing w:before="100" w:beforeAutospacing="1" w:after="135" w:line="240" w:lineRule="auto"/>
        <w:ind w:left="8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lastRenderedPageBreak/>
        <w:t>с проявлениями «синдрома отмены» помогут справиться лекарства – посоветуйтесь с врачом и ознакомьтесь с информацией.</w:t>
      </w:r>
    </w:p>
    <w:p w:rsidR="00260152" w:rsidRPr="00260152" w:rsidRDefault="00260152" w:rsidP="00260152">
      <w:pPr>
        <w:shd w:val="clear" w:color="auto" w:fill="FFFFFF"/>
        <w:spacing w:before="100" w:beforeAutospacing="1"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260152" w:rsidRPr="00260152" w:rsidRDefault="00260152" w:rsidP="00260152">
      <w:pPr>
        <w:shd w:val="clear" w:color="auto" w:fill="FFFFFF"/>
        <w:spacing w:before="100" w:beforeAutospacing="1" w:after="135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И главное! Не отчаивайтесь при неудаче</w:t>
      </w:r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 Вы на правильном пути, и в следующий раз у вас обязательно получится бросить курить. У вас уменьшится риск развития рака, вы продлите жизнь, сэкономите время, средства, сохраните  здоровье, радость  и счастье</w:t>
      </w:r>
      <w:proofErr w:type="gramStart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#</w:t>
      </w:r>
      <w:proofErr w:type="spellStart"/>
      <w:proofErr w:type="gramStart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2601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низдоровьяволочек</w:t>
      </w:r>
      <w:proofErr w:type="spellEnd"/>
    </w:p>
    <w:p w:rsidR="00260152" w:rsidRPr="00260152" w:rsidRDefault="00260152" w:rsidP="00260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01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</w:t>
      </w:r>
    </w:p>
    <w:p w:rsidR="00350FAE" w:rsidRDefault="00260152">
      <w:r>
        <w:rPr>
          <w:noProof/>
          <w:lang w:eastAsia="ru-RU"/>
        </w:rPr>
        <w:drawing>
          <wp:inline distT="0" distB="0" distL="0" distR="0">
            <wp:extent cx="5940425" cy="4199534"/>
            <wp:effectExtent l="0" t="0" r="3175" b="0"/>
            <wp:docPr id="3" name="Рисунок 3" descr="C:\Users\Buh\Downloads\РАК МОЛОЧНОЙ ЖЕЛЕЗЫ плакат 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\Downloads\РАК МОЛОЧНОЙ ЖЕЛЕЗЫ плакат 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52" w:rsidRDefault="00260152">
      <w:r w:rsidRPr="00260152"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4" name="Прямоугольник 4" descr="МЕЛАНОМА плакат А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МЕЛАНОМА плакат А2.jp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6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FAF"/>
    <w:multiLevelType w:val="multilevel"/>
    <w:tmpl w:val="CAA4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2788B"/>
    <w:multiLevelType w:val="multilevel"/>
    <w:tmpl w:val="8C42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E166B"/>
    <w:multiLevelType w:val="multilevel"/>
    <w:tmpl w:val="59C8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5668E"/>
    <w:multiLevelType w:val="multilevel"/>
    <w:tmpl w:val="2906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6B"/>
    <w:rsid w:val="00260152"/>
    <w:rsid w:val="00350FAE"/>
    <w:rsid w:val="0082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56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56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83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450">
              <w:marLeft w:val="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2024-02-07T11:01:00Z</dcterms:created>
  <dcterms:modified xsi:type="dcterms:W3CDTF">2024-02-07T12:43:00Z</dcterms:modified>
</cp:coreProperties>
</file>