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9" w:rsidRDefault="00FD038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Buh\Downloads\f9ff17adf6921545e5a8ac12051a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f9ff17adf6921545e5a8ac12051a2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83" w:rsidRPr="00FD0383" w:rsidRDefault="00FD0383" w:rsidP="00FD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                                   </w:t>
      </w:r>
      <w:r w:rsidRPr="00FD038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Тема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Pr="00FD038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недели - Здоровье детей</w:t>
      </w:r>
    </w:p>
    <w:p w:rsidR="00FD0383" w:rsidRPr="00FD0383" w:rsidRDefault="00FD0383" w:rsidP="00FD0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Во многом здоровье детей зависит от родителей и соблюдения простых, но действенных правил.</w:t>
      </w:r>
      <w:bookmarkStart w:id="0" w:name="_GoBack"/>
      <w:bookmarkEnd w:id="0"/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lastRenderedPageBreak/>
        <w:t>1. Важно соблюдать режим дня. Желательно приучить ребенка просыпаться и засыпать, есть, играть, гулять, трудиться в одно и то же время. Уделять особое внимание полноценному сну (своевременное засыпание - не позднее 21.00-22.00, минимальная длительность сна - 8-10 часов). Ограничивать время у телевизора, компьютера, гаджета (не более 40 минут-1 часа в день).</w:t>
      </w: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br/>
      </w: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br/>
        <w:t>2. Особое внимание на регуляцию нагрузок детей.</w:t>
      </w:r>
    </w:p>
    <w:p w:rsidR="00FD0383" w:rsidRPr="00FD0383" w:rsidRDefault="00FD0383" w:rsidP="00FD038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ф</w:t>
      </w:r>
      <w:proofErr w:type="gramEnd"/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изических;</w:t>
      </w:r>
    </w:p>
    <w:p w:rsidR="00FD0383" w:rsidRPr="00FD0383" w:rsidRDefault="00FD0383" w:rsidP="00FD038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эмоциональных;</w:t>
      </w:r>
    </w:p>
    <w:p w:rsidR="00FD0383" w:rsidRPr="00FD0383" w:rsidRDefault="00FD0383" w:rsidP="00FD0383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интеллектуальных.</w:t>
      </w:r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 «Делу - время, потехе час!». Внимательно следите за поведением ребенка. При этом необходимо ориентироваться на его состояние - потеря внимания, капризы, истерики, отказ от деятельности, заторможенность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3. Проветривайте помещение. Кислород просто необходим развивающемуся детскому мозгу – его недостаток приводит к значительному снижению деятельности. Для хорошего самочувствия и успешной деятельности ребенку требуется пребывание на открытом свежем воздухе и в проветренном помещении: обязательно во время сна;</w:t>
      </w:r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4. Не забывайте о прогулках. Двигательная активность ребенка на свежем воздухе - минимум 2 часа в день. Лучшее место для этого - детская площадка, парк - она сочетает два важных условия для двигательной активности - пространство и свежий воздух. Не забудьте про систематические занятия физкультурой.</w:t>
      </w:r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5. Создайте благоприятную атмосферу дома. Очень важен психологический климат в семье, обстановка, в которой воспитывается ребенок. В комфортной ситуации развитие ребенка идет быстрее и гармоничнее. Он «впитывает» в себя все позитивное, что его окружает, и это делает его сильным, счастливым и уверенным в себе человеком. Никогда не отказывайте ребенку в общении!</w:t>
      </w:r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6. Развивайте творческое начало своего ребенка. В творчестве он может выразить себя: свои мысли, чувства и эмоции. Может создать свой мир по своим законам, почувствовать радость и удовлетворение; может проявить негативные чувства и переживания и освободиться от них. Через творчество ребенок постигает прекрасное, гармонию мира. Взрослым необходимо только создать условия для творческой активности детей</w:t>
      </w:r>
    </w:p>
    <w:p w:rsidR="00FD0383" w:rsidRPr="00FD0383" w:rsidRDefault="00FD0383" w:rsidP="00FD0383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7. Уделяйте особое внимание рациональному питанию. Постарайтесь придерживаться простых, но очень важных правил:</w:t>
      </w:r>
    </w:p>
    <w:p w:rsidR="00FD0383" w:rsidRPr="00FD0383" w:rsidRDefault="00FD0383" w:rsidP="00FD0383">
      <w:pPr>
        <w:numPr>
          <w:ilvl w:val="0"/>
          <w:numId w:val="2"/>
        </w:numPr>
        <w:shd w:val="clear" w:color="auto" w:fill="FFFFFF"/>
        <w:spacing w:before="12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 xml:space="preserve">питание по режиму - </w:t>
      </w:r>
      <w:proofErr w:type="gramStart"/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выработайте у ребенка привычку есть</w:t>
      </w:r>
      <w:proofErr w:type="gramEnd"/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 xml:space="preserve"> в строго определенные часы;</w:t>
      </w:r>
    </w:p>
    <w:p w:rsidR="00FD0383" w:rsidRPr="00FD0383" w:rsidRDefault="00FD0383" w:rsidP="00FD0383">
      <w:pPr>
        <w:numPr>
          <w:ilvl w:val="0"/>
          <w:numId w:val="2"/>
        </w:numPr>
        <w:shd w:val="clear" w:color="auto" w:fill="FFFFFF"/>
        <w:spacing w:before="12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для приготовления пищи используйте только натуральные продукты, не содержащие консервантов, синтетических добавок;</w:t>
      </w:r>
    </w:p>
    <w:p w:rsidR="00FD0383" w:rsidRPr="00FD0383" w:rsidRDefault="00FD0383" w:rsidP="00FD0383">
      <w:pPr>
        <w:numPr>
          <w:ilvl w:val="0"/>
          <w:numId w:val="2"/>
        </w:numPr>
        <w:shd w:val="clear" w:color="auto" w:fill="FFFFFF"/>
        <w:spacing w:before="12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lastRenderedPageBreak/>
        <w:t>включайте в рацион ребенка богатые витаминами и минеральными веществами продукты, особенно в весенний период;</w:t>
      </w:r>
    </w:p>
    <w:p w:rsidR="00FD0383" w:rsidRPr="00FD0383" w:rsidRDefault="00FD0383" w:rsidP="00FD0383">
      <w:pPr>
        <w:numPr>
          <w:ilvl w:val="0"/>
          <w:numId w:val="2"/>
        </w:numPr>
        <w:shd w:val="clear" w:color="auto" w:fill="FFFFFF"/>
        <w:spacing w:before="12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важно, чтобы питание было хорошо сбалансировано: в пище должно быть достаточное количество белков, жиров и углеводов;</w:t>
      </w:r>
      <w:r w:rsidRPr="00FD0383">
        <w:rPr>
          <w:rFonts w:ascii="Calibri" w:eastAsia="Times New Roman" w:hAnsi="Calibri" w:cs="Calibri"/>
          <w:color w:val="2C2D2E"/>
          <w:shd w:val="clear" w:color="auto" w:fill="FDFDFD"/>
          <w:lang w:eastAsia="ru-RU"/>
        </w:rPr>
        <w:t> </w:t>
      </w: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Приблизительное содержание белков, жиров и углеводов в питании школьников 1</w:t>
      </w:r>
      <w:proofErr w:type="gramStart"/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 xml:space="preserve"> :</w:t>
      </w:r>
      <w:proofErr w:type="gramEnd"/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 xml:space="preserve"> 1 : 4  Ежедневно школьник должен получать 75-90 г, белка. 80-90 г жиров, углеводов 300-400г.</w:t>
      </w:r>
    </w:p>
    <w:p w:rsidR="00FD0383" w:rsidRPr="00FD0383" w:rsidRDefault="00FD0383" w:rsidP="00FD0383">
      <w:pPr>
        <w:numPr>
          <w:ilvl w:val="0"/>
          <w:numId w:val="2"/>
        </w:numPr>
        <w:shd w:val="clear" w:color="auto" w:fill="FFFFFF"/>
        <w:spacing w:before="12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shd w:val="clear" w:color="auto" w:fill="FDFDFD"/>
          <w:lang w:eastAsia="ru-RU"/>
        </w:rPr>
        <w:t>ежедневно на столе должны быть фрукты и овощи – не менее 400гр;</w:t>
      </w:r>
    </w:p>
    <w:p w:rsidR="00FD0383" w:rsidRPr="00FD0383" w:rsidRDefault="00FD0383" w:rsidP="00FD0383">
      <w:pPr>
        <w:numPr>
          <w:ilvl w:val="0"/>
          <w:numId w:val="2"/>
        </w:numPr>
        <w:shd w:val="clear" w:color="auto" w:fill="FFFFFF"/>
        <w:spacing w:before="12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383">
        <w:rPr>
          <w:rFonts w:ascii="Arial" w:eastAsia="Times New Roman" w:hAnsi="Arial" w:cs="Arial"/>
          <w:color w:val="171616"/>
          <w:sz w:val="24"/>
          <w:szCs w:val="24"/>
          <w:lang w:eastAsia="ru-RU"/>
        </w:rPr>
        <w:t xml:space="preserve">аппетит ребенка зачастую зависит от внешнего вида еды. Малыш </w:t>
      </w:r>
      <w:proofErr w:type="gramStart"/>
      <w:r w:rsidRPr="00FD0383">
        <w:rPr>
          <w:rFonts w:ascii="Arial" w:eastAsia="Times New Roman" w:hAnsi="Arial" w:cs="Arial"/>
          <w:color w:val="171616"/>
          <w:sz w:val="24"/>
          <w:szCs w:val="24"/>
          <w:lang w:eastAsia="ru-RU"/>
        </w:rPr>
        <w:t>будет</w:t>
      </w:r>
      <w:proofErr w:type="gramEnd"/>
      <w:r w:rsidRPr="00FD0383">
        <w:rPr>
          <w:rFonts w:ascii="Arial" w:eastAsia="Times New Roman" w:hAnsi="Arial" w:cs="Arial"/>
          <w:color w:val="171616"/>
          <w:sz w:val="24"/>
          <w:szCs w:val="24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FD0383" w:rsidRDefault="00FD0383"/>
    <w:sectPr w:rsidR="00FD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4E95"/>
    <w:multiLevelType w:val="multilevel"/>
    <w:tmpl w:val="F8C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61464"/>
    <w:multiLevelType w:val="multilevel"/>
    <w:tmpl w:val="F69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83"/>
    <w:rsid w:val="009D0849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2023-06-14T08:22:00Z</dcterms:created>
  <dcterms:modified xsi:type="dcterms:W3CDTF">2023-06-14T08:25:00Z</dcterms:modified>
</cp:coreProperties>
</file>