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2" w:rsidRPr="00745662" w:rsidRDefault="00745662" w:rsidP="00745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5662">
        <w:rPr>
          <w:rFonts w:ascii="Times New Roman" w:hAnsi="Times New Roman" w:cs="Times New Roman"/>
          <w:b/>
          <w:sz w:val="28"/>
          <w:szCs w:val="28"/>
        </w:rPr>
        <w:t>13 - 19 марта 2023 года - неделя по борьбе с заражением и распространением хронического вирусного гепатита</w:t>
      </w:r>
      <w:proofErr w:type="gramStart"/>
      <w:r w:rsidRPr="0074566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bookmarkEnd w:id="0"/>
    <w:p w:rsid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14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6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84364" wp14:editId="4DCE4512">
            <wp:extent cx="4572000" cy="6466205"/>
            <wp:effectExtent l="0" t="0" r="0" b="0"/>
            <wp:docPr id="1" name="Рисунок 1" descr="C:\Users\Buh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62" w:rsidRP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662" w:rsidRP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662">
        <w:rPr>
          <w:rFonts w:ascii="Times New Roman" w:hAnsi="Times New Roman" w:cs="Times New Roman"/>
          <w:sz w:val="28"/>
          <w:szCs w:val="28"/>
        </w:rPr>
        <w:t>С 13 по 19 марта 2023 года в России проводится неделя по борьбе с заражением и распространением хронического вирусного гепатита</w:t>
      </w:r>
      <w:proofErr w:type="gramStart"/>
      <w:r w:rsidRPr="0074566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45662">
        <w:rPr>
          <w:rFonts w:ascii="Times New Roman" w:hAnsi="Times New Roman" w:cs="Times New Roman"/>
          <w:sz w:val="28"/>
          <w:szCs w:val="28"/>
        </w:rPr>
        <w:t>, целью которой является информирование населения и повышение его грамотности по профилактике и лечению данной патологии.  Заболевание вызывается вирусом гепатита</w:t>
      </w:r>
      <w:proofErr w:type="gramStart"/>
      <w:r w:rsidRPr="0074566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45662">
        <w:rPr>
          <w:rFonts w:ascii="Times New Roman" w:hAnsi="Times New Roman" w:cs="Times New Roman"/>
          <w:sz w:val="28"/>
          <w:szCs w:val="28"/>
        </w:rPr>
        <w:t xml:space="preserve">, который при попадании в организм, поражает печень. Острая форма заражения вирусной инфекцией при отсутствии лечения, примерно через 6 месяцев, переходит в </w:t>
      </w:r>
      <w:proofErr w:type="gramStart"/>
      <w:r w:rsidRPr="00745662">
        <w:rPr>
          <w:rFonts w:ascii="Times New Roman" w:hAnsi="Times New Roman" w:cs="Times New Roman"/>
          <w:sz w:val="28"/>
          <w:szCs w:val="28"/>
        </w:rPr>
        <w:t>хроническую</w:t>
      </w:r>
      <w:proofErr w:type="gramEnd"/>
      <w:r w:rsidRPr="00745662">
        <w:rPr>
          <w:rFonts w:ascii="Times New Roman" w:hAnsi="Times New Roman" w:cs="Times New Roman"/>
          <w:sz w:val="28"/>
          <w:szCs w:val="28"/>
        </w:rPr>
        <w:t xml:space="preserve">. Опасность заболевания заключается в длительном отсутствии симптомов, что не позволяет вовремя </w:t>
      </w:r>
      <w:r w:rsidRPr="00745662">
        <w:rPr>
          <w:rFonts w:ascii="Times New Roman" w:hAnsi="Times New Roman" w:cs="Times New Roman"/>
          <w:sz w:val="28"/>
          <w:szCs w:val="28"/>
        </w:rPr>
        <w:lastRenderedPageBreak/>
        <w:t>начать лечение и может привести к развитию цирроза печени. Вирус гепатита</w:t>
      </w:r>
      <w:proofErr w:type="gramStart"/>
      <w:r w:rsidRPr="0074566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45662">
        <w:rPr>
          <w:rFonts w:ascii="Times New Roman" w:hAnsi="Times New Roman" w:cs="Times New Roman"/>
          <w:sz w:val="28"/>
          <w:szCs w:val="28"/>
        </w:rPr>
        <w:t xml:space="preserve"> передается от инфицированного человека здоровому при:</w:t>
      </w:r>
    </w:p>
    <w:p w:rsidR="00745662" w:rsidRP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662">
        <w:rPr>
          <w:rFonts w:ascii="Times New Roman" w:hAnsi="Times New Roman" w:cs="Times New Roman"/>
          <w:sz w:val="28"/>
          <w:szCs w:val="28"/>
        </w:rPr>
        <w:t>употреблении</w:t>
      </w:r>
      <w:proofErr w:type="gramEnd"/>
      <w:r w:rsidRPr="00745662">
        <w:rPr>
          <w:rFonts w:ascii="Times New Roman" w:hAnsi="Times New Roman" w:cs="Times New Roman"/>
          <w:sz w:val="28"/>
          <w:szCs w:val="28"/>
        </w:rPr>
        <w:t xml:space="preserve"> инъекционных наркотиков;</w:t>
      </w:r>
    </w:p>
    <w:p w:rsidR="00745662" w:rsidRP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662">
        <w:rPr>
          <w:rFonts w:ascii="Times New Roman" w:hAnsi="Times New Roman" w:cs="Times New Roman"/>
          <w:sz w:val="28"/>
          <w:szCs w:val="28"/>
        </w:rPr>
        <w:t>беспорядочных половых контактах;</w:t>
      </w:r>
    </w:p>
    <w:p w:rsidR="00745662" w:rsidRP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662">
        <w:rPr>
          <w:rFonts w:ascii="Times New Roman" w:hAnsi="Times New Roman" w:cs="Times New Roman"/>
          <w:sz w:val="28"/>
          <w:szCs w:val="28"/>
        </w:rPr>
        <w:t>беременности или родах от инфицированной матери ребенку;</w:t>
      </w:r>
    </w:p>
    <w:p w:rsidR="00745662" w:rsidRP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662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745662">
        <w:rPr>
          <w:rFonts w:ascii="Times New Roman" w:hAnsi="Times New Roman" w:cs="Times New Roman"/>
          <w:sz w:val="28"/>
          <w:szCs w:val="28"/>
        </w:rPr>
        <w:t xml:space="preserve"> общих бритв, маникюрных приборов в домашних условиях;</w:t>
      </w:r>
    </w:p>
    <w:p w:rsidR="00745662" w:rsidRP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662">
        <w:rPr>
          <w:rFonts w:ascii="Times New Roman" w:hAnsi="Times New Roman" w:cs="Times New Roman"/>
          <w:sz w:val="28"/>
          <w:szCs w:val="28"/>
        </w:rPr>
        <w:t>нанесении</w:t>
      </w:r>
      <w:proofErr w:type="gramEnd"/>
      <w:r w:rsidRPr="00745662">
        <w:rPr>
          <w:rFonts w:ascii="Times New Roman" w:hAnsi="Times New Roman" w:cs="Times New Roman"/>
          <w:sz w:val="28"/>
          <w:szCs w:val="28"/>
        </w:rPr>
        <w:t xml:space="preserve"> татуировок, пирсинга, частых косметологических процедур.</w:t>
      </w:r>
    </w:p>
    <w:p w:rsid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662">
        <w:rPr>
          <w:rFonts w:ascii="Times New Roman" w:hAnsi="Times New Roman" w:cs="Times New Roman"/>
          <w:sz w:val="28"/>
          <w:szCs w:val="28"/>
        </w:rPr>
        <w:t>При своевременном обращении за медицинской помощью заболевание полностью излечимо. Лечение назначается и контролируется врачом - инфекционистом.</w:t>
      </w:r>
    </w:p>
    <w:p w:rsidR="00745662" w:rsidRP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662" w:rsidRP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66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45662">
        <w:rPr>
          <w:rFonts w:ascii="Times New Roman" w:hAnsi="Times New Roman" w:cs="Times New Roman"/>
          <w:sz w:val="28"/>
          <w:szCs w:val="28"/>
        </w:rPr>
        <w:t>дниздоровьяволочек</w:t>
      </w:r>
      <w:proofErr w:type="spellEnd"/>
    </w:p>
    <w:p w:rsidR="00745662" w:rsidRPr="00745662" w:rsidRDefault="00745662" w:rsidP="0074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662" w:rsidRPr="0074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62"/>
    <w:rsid w:val="00745662"/>
    <w:rsid w:val="00F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2023-03-15T09:07:00Z</dcterms:created>
  <dcterms:modified xsi:type="dcterms:W3CDTF">2023-03-15T09:10:00Z</dcterms:modified>
</cp:coreProperties>
</file>