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F" w:rsidRDefault="00F668AF" w:rsidP="00904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047DE" w:rsidRPr="009047DE" w:rsidRDefault="00F668AF" w:rsidP="00904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CE6ADD" wp14:editId="13E65F14">
            <wp:extent cx="5940425" cy="4280535"/>
            <wp:effectExtent l="0" t="0" r="3175" b="5715"/>
            <wp:docPr id="1" name="Рисунок 1" descr="C:\Users\Ирина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DE" w:rsidRPr="009047D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047DE" w:rsidRPr="009047DE" w:rsidRDefault="009047DE" w:rsidP="00904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7DE">
        <w:rPr>
          <w:rFonts w:ascii="Verdana" w:eastAsia="Times New Roman" w:hAnsi="Verdana" w:cs="Arial"/>
          <w:b/>
          <w:bCs/>
          <w:color w:val="353434"/>
          <w:sz w:val="24"/>
          <w:szCs w:val="24"/>
          <w:shd w:val="clear" w:color="auto" w:fill="FFFFFF"/>
          <w:lang w:eastAsia="ru-RU"/>
        </w:rPr>
        <w:t>С 27 февраля по 5 марта 2023 года в России проходит Неделя профилактики употребления наркотических средств.</w:t>
      </w:r>
      <w:r w:rsidRPr="009047DE">
        <w:rPr>
          <w:rFonts w:ascii="Verdana" w:eastAsia="Times New Roman" w:hAnsi="Verdana" w:cs="Arial"/>
          <w:color w:val="353434"/>
          <w:sz w:val="24"/>
          <w:szCs w:val="24"/>
          <w:lang w:eastAsia="ru-RU"/>
        </w:rPr>
        <w:br/>
      </w:r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>Наркозависимость является одной из самых серьезных проблем современного общества.</w:t>
      </w:r>
      <w:r w:rsidRPr="009047DE">
        <w:rPr>
          <w:rFonts w:ascii="Verdana" w:eastAsia="Times New Roman" w:hAnsi="Verdana" w:cs="Arial"/>
          <w:color w:val="353434"/>
          <w:sz w:val="24"/>
          <w:szCs w:val="24"/>
          <w:lang w:eastAsia="ru-RU"/>
        </w:rPr>
        <w:br/>
      </w:r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>Наркотики – это вещества, способные оказывать воздействие на нервную систему и вызывать изменение сознания человека.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</w:r>
      <w:r w:rsidRPr="009047DE">
        <w:rPr>
          <w:rFonts w:ascii="Verdana" w:eastAsia="Times New Roman" w:hAnsi="Verdana" w:cs="Arial"/>
          <w:color w:val="353434"/>
          <w:sz w:val="24"/>
          <w:szCs w:val="24"/>
          <w:lang w:eastAsia="ru-RU"/>
        </w:rPr>
        <w:br/>
      </w:r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 xml:space="preserve">Алкоголь и табак тоже относятся к </w:t>
      </w:r>
      <w:proofErr w:type="spellStart"/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>психоактивным</w:t>
      </w:r>
      <w:proofErr w:type="spellEnd"/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 xml:space="preserve"> веществам, хоть юридически наркотиками не считаются.</w:t>
      </w:r>
      <w:r w:rsidRPr="009047DE">
        <w:rPr>
          <w:rFonts w:ascii="Verdana" w:eastAsia="Times New Roman" w:hAnsi="Verdana" w:cs="Arial"/>
          <w:color w:val="353434"/>
          <w:sz w:val="24"/>
          <w:szCs w:val="24"/>
          <w:lang w:eastAsia="ru-RU"/>
        </w:rPr>
        <w:br/>
      </w:r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>Употребление наркотиков вызывает изменения психики,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</w:r>
      <w:proofErr w:type="gramStart"/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 xml:space="preserve"> и С, сифилисом и ВИЧ-инфекцией.</w:t>
      </w:r>
      <w:r w:rsidRPr="009047DE">
        <w:rPr>
          <w:rFonts w:ascii="Verdana" w:eastAsia="Times New Roman" w:hAnsi="Verdana" w:cs="Arial"/>
          <w:color w:val="353434"/>
          <w:sz w:val="24"/>
          <w:szCs w:val="24"/>
          <w:lang w:eastAsia="ru-RU"/>
        </w:rPr>
        <w:br/>
      </w:r>
      <w:r w:rsidRPr="009047DE">
        <w:rPr>
          <w:rFonts w:ascii="Verdana" w:eastAsia="Times New Roman" w:hAnsi="Verdana" w:cs="Arial"/>
          <w:color w:val="353434"/>
          <w:sz w:val="24"/>
          <w:szCs w:val="24"/>
          <w:shd w:val="clear" w:color="auto" w:fill="FFFFFF"/>
          <w:lang w:eastAsia="ru-RU"/>
        </w:rPr>
        <w:t>Помните, наркомания - это долгая смерть короткой жизни... </w:t>
      </w:r>
    </w:p>
    <w:p w:rsidR="009047DE" w:rsidRDefault="009047DE" w:rsidP="00904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#</w:t>
      </w:r>
      <w:proofErr w:type="spellStart"/>
      <w:r w:rsidRPr="00904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дниздоровьяволочек</w:t>
      </w:r>
      <w:proofErr w:type="spellEnd"/>
    </w:p>
    <w:p w:rsidR="009047DE" w:rsidRPr="009047DE" w:rsidRDefault="009047DE" w:rsidP="00904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2974" w:rsidRDefault="00442974"/>
    <w:p w:rsidR="00F668AF" w:rsidRDefault="00F668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228428"/>
            <wp:effectExtent l="0" t="0" r="3175" b="1270"/>
            <wp:docPr id="2" name="Рисунок 2" descr="C:\Users\Ирина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E"/>
    <w:rsid w:val="00442974"/>
    <w:rsid w:val="009047DE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7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7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2023-02-28T20:41:00Z</dcterms:created>
  <dcterms:modified xsi:type="dcterms:W3CDTF">2023-02-28T20:48:00Z</dcterms:modified>
</cp:coreProperties>
</file>