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5C" w:rsidRDefault="00133F48" w:rsidP="00133F48">
      <w:pPr>
        <w:spacing w:after="0" w:line="360" w:lineRule="auto"/>
        <w:rPr>
          <w:rFonts w:asciiTheme="majorHAnsi" w:hAnsiTheme="majorHAnsi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-415291</wp:posOffset>
                </wp:positionH>
                <wp:positionV relativeFrom="paragraph">
                  <wp:posOffset>784860</wp:posOffset>
                </wp:positionV>
                <wp:extent cx="6924675" cy="0"/>
                <wp:effectExtent l="0" t="0" r="9525" b="19050"/>
                <wp:wrapNone/>
                <wp:docPr id="772" name="Прямая соединительная линия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2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7pt,61.8pt" to="512.5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" strokecolor="#f68c36 [3049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10866A" wp14:editId="730177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771" name="Поле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F48" w:rsidRPr="00133F48" w:rsidRDefault="00133F48" w:rsidP="00133F4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C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F48">
                              <w:rPr>
                                <w:rFonts w:asciiTheme="majorHAnsi" w:hAnsiTheme="majorHAnsi"/>
                                <w:b/>
                                <w:color w:val="FFC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ГБУ «Кашаровский детский дом-интернат для детей</w:t>
                            </w:r>
                          </w:p>
                          <w:p w:rsidR="00133F48" w:rsidRPr="00133F48" w:rsidRDefault="00133F48" w:rsidP="00133F4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C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F48">
                              <w:rPr>
                                <w:rFonts w:asciiTheme="majorHAnsi" w:hAnsiTheme="majorHAnsi"/>
                                <w:b/>
                                <w:color w:val="FFC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серьезными нарушениями в интеллектуальном развитии»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71" o:spid="_x0000_s1026" type="#_x0000_t202" style="position:absolute;margin-left:0;margin-top:0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8rMwIAAFk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B1T8rMwIAAFk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133F48" w:rsidRPr="00133F48" w:rsidRDefault="00133F48" w:rsidP="00133F48">
                      <w:pPr>
                        <w:spacing w:after="0" w:line="360" w:lineRule="auto"/>
                        <w:jc w:val="center"/>
                        <w:rPr>
                          <w:rFonts w:asciiTheme="majorHAnsi" w:hAnsiTheme="majorHAnsi"/>
                          <w:b/>
                          <w:color w:val="FFC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F48">
                        <w:rPr>
                          <w:rFonts w:asciiTheme="majorHAnsi" w:hAnsiTheme="majorHAnsi"/>
                          <w:b/>
                          <w:color w:val="FFC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ГБУ «Кашаровский детский дом-интернат для детей</w:t>
                      </w:r>
                    </w:p>
                    <w:p w:rsidR="00133F48" w:rsidRPr="00133F48" w:rsidRDefault="00133F48" w:rsidP="00133F48">
                      <w:pPr>
                        <w:spacing w:after="0" w:line="360" w:lineRule="auto"/>
                        <w:jc w:val="center"/>
                        <w:rPr>
                          <w:rFonts w:asciiTheme="majorHAnsi" w:hAnsiTheme="majorHAnsi"/>
                          <w:b/>
                          <w:color w:val="FFC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F48">
                        <w:rPr>
                          <w:rFonts w:asciiTheme="majorHAnsi" w:hAnsiTheme="majorHAnsi"/>
                          <w:b/>
                          <w:color w:val="FFC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 серьезными нарушениями в интеллектуальном развитии»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F48" w:rsidRDefault="00133F48">
      <w:pPr>
        <w:rPr>
          <w:rFonts w:asciiTheme="majorHAnsi" w:hAnsiTheme="majorHAnsi"/>
          <w:sz w:val="24"/>
        </w:rPr>
      </w:pPr>
    </w:p>
    <w:p w:rsidR="00133F48" w:rsidRDefault="00133F48" w:rsidP="00133F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72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D02E29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FBF3F3">
                    <w14:tint w14:val="10000"/>
                    <w14:satMod w14:val="155000"/>
                  </w14:srgbClr>
                </w14:gs>
                <w14:gs w14:pos="60000">
                  <w14:srgbClr w14:val="F3D8D8">
                    <w14:tint w14:val="30000"/>
                    <w14:satMod w14:val="155000"/>
                  </w14:srgbClr>
                </w14:gs>
                <w14:gs w14:pos="100000">
                  <w14:srgbClr w14:val="E38C8A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</w:pPr>
    </w:p>
    <w:p w:rsidR="00B10AA1" w:rsidRDefault="00B10AA1" w:rsidP="00133F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72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D02E29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rgbClr w14:val="FBF3F3">
                    <w14:tint w14:val="10000"/>
                    <w14:satMod w14:val="155000"/>
                  </w14:srgbClr>
                </w14:gs>
                <w14:gs w14:pos="60000">
                  <w14:srgbClr w14:val="F3D8D8">
                    <w14:tint w14:val="30000"/>
                    <w14:satMod w14:val="155000"/>
                  </w14:srgbClr>
                </w14:gs>
                <w14:gs w14:pos="100000">
                  <w14:srgbClr w14:val="E38C8A">
                    <w14:tint w14:val="73000"/>
                    <w14:satMod w14:val="155000"/>
                  </w14:srgbClr>
                </w14:gs>
              </w14:gsLst>
              <w14:lin w14:ang="5400000" w14:scaled="0"/>
            </w14:gradFill>
          </w14:textFill>
        </w:rPr>
        <w:sectPr w:rsidR="00B10AA1" w:rsidSect="00C72665">
          <w:footerReference w:type="default" r:id="rId8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133F48" w:rsidRPr="00133F48" w:rsidRDefault="00133F48" w:rsidP="00133F48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</w:pPr>
      <w:r w:rsidRPr="00133F48"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  <w:t xml:space="preserve">Конкурс «Лучший работник </w:t>
      </w:r>
    </w:p>
    <w:p w:rsidR="00133F48" w:rsidRPr="00133F48" w:rsidRDefault="00133F48" w:rsidP="00133F48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</w:pPr>
      <w:r w:rsidRPr="00133F48"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  <w:t>учреждения социального обслуживания»</w:t>
      </w:r>
    </w:p>
    <w:p w:rsidR="00133F48" w:rsidRPr="00133F48" w:rsidRDefault="00133F48" w:rsidP="00133F48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</w:pPr>
    </w:p>
    <w:p w:rsidR="00133F48" w:rsidRPr="00133F48" w:rsidRDefault="00133F48" w:rsidP="00133F48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</w:pPr>
      <w:r w:rsidRPr="00133F48"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  <w:t xml:space="preserve">Номинация «Лучший воспитатель </w:t>
      </w:r>
    </w:p>
    <w:p w:rsidR="00133F48" w:rsidRPr="00133F48" w:rsidRDefault="00B10AA1" w:rsidP="00133F48">
      <w:pPr>
        <w:spacing w:after="0" w:line="240" w:lineRule="auto"/>
        <w:jc w:val="center"/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</w:pPr>
      <w:r w:rsidRPr="00B10AA1"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FEF014F" wp14:editId="4F1215EE">
                <wp:simplePos x="0" y="0"/>
                <wp:positionH relativeFrom="column">
                  <wp:posOffset>-196215</wp:posOffset>
                </wp:positionH>
                <wp:positionV relativeFrom="paragraph">
                  <wp:posOffset>-1842770</wp:posOffset>
                </wp:positionV>
                <wp:extent cx="3552825" cy="1828800"/>
                <wp:effectExtent l="0" t="0" r="0" b="0"/>
                <wp:wrapSquare wrapText="bothSides"/>
                <wp:docPr id="774" name="Поле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F48" w:rsidRPr="00133F48" w:rsidRDefault="00133F48" w:rsidP="00133F4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3F48">
                              <w:rPr>
                                <w:rFonts w:asciiTheme="majorHAnsi" w:eastAsia="Calibri" w:hAnsiTheme="majorHAnsi" w:cs="Times New Roman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ИЗБАШ</w:t>
                            </w:r>
                          </w:p>
                          <w:p w:rsidR="00133F48" w:rsidRPr="00133F48" w:rsidRDefault="00133F48" w:rsidP="00133F4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3F48">
                              <w:rPr>
                                <w:rFonts w:asciiTheme="majorHAnsi" w:eastAsia="Calibri" w:hAnsiTheme="majorHAnsi" w:cs="Times New Roman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ЖАННА</w:t>
                            </w:r>
                          </w:p>
                          <w:p w:rsidR="00133F48" w:rsidRPr="00133F48" w:rsidRDefault="00133F48" w:rsidP="00133F4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3F48">
                              <w:rPr>
                                <w:rFonts w:asciiTheme="majorHAnsi" w:eastAsia="Calibri" w:hAnsiTheme="majorHAnsi" w:cs="Times New Roman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АНАТОЛЬЕВНА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4" o:spid="_x0000_s1027" type="#_x0000_t202" style="position:absolute;left:0;text-align:left;margin-left:-15.45pt;margin-top:-145.1pt;width:279.75pt;height:2in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" filled="f" stroked="f">
                <v:fill o:detectmouseclick="t"/>
                <v:textbox style="mso-fit-shape-to-text:t">
                  <w:txbxContent>
                    <w:p w:rsidR="00133F48" w:rsidRPr="00133F48" w:rsidRDefault="00133F48" w:rsidP="00133F48">
                      <w:pPr>
                        <w:spacing w:after="0" w:line="240" w:lineRule="auto"/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3F48">
                        <w:rPr>
                          <w:rFonts w:asciiTheme="majorHAnsi" w:eastAsia="Calibri" w:hAnsiTheme="majorHAnsi" w:cs="Times New Roman"/>
                          <w:b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ИЗБАШ</w:t>
                      </w:r>
                    </w:p>
                    <w:p w:rsidR="00133F48" w:rsidRPr="00133F48" w:rsidRDefault="00133F48" w:rsidP="00133F48">
                      <w:pPr>
                        <w:spacing w:after="0" w:line="240" w:lineRule="auto"/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3F48">
                        <w:rPr>
                          <w:rFonts w:asciiTheme="majorHAnsi" w:eastAsia="Calibri" w:hAnsiTheme="majorHAnsi" w:cs="Times New Roman"/>
                          <w:b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ЖАННА</w:t>
                      </w:r>
                    </w:p>
                    <w:p w:rsidR="00133F48" w:rsidRPr="00133F48" w:rsidRDefault="00133F48" w:rsidP="00133F48">
                      <w:pPr>
                        <w:spacing w:after="0" w:line="240" w:lineRule="auto"/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3F48">
                        <w:rPr>
                          <w:rFonts w:asciiTheme="majorHAnsi" w:eastAsia="Calibri" w:hAnsiTheme="majorHAnsi" w:cs="Times New Roman"/>
                          <w:b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АНАТОЛЬЕВНА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3F48" w:rsidRPr="00133F48">
        <w:rPr>
          <w:rFonts w:asciiTheme="majorHAnsi" w:eastAsia="Calibri" w:hAnsiTheme="majorHAnsi" w:cs="Times New Roman"/>
          <w:b/>
          <w:color w:val="632423" w:themeColor="accent2" w:themeShade="80"/>
          <w:sz w:val="36"/>
          <w:szCs w:val="36"/>
        </w:rPr>
        <w:t>учреждения социального обслуживания»</w:t>
      </w:r>
    </w:p>
    <w:p w:rsidR="00133F48" w:rsidRPr="00B10AA1" w:rsidRDefault="00133F48">
      <w:pPr>
        <w:rPr>
          <w:rFonts w:asciiTheme="majorHAnsi" w:hAnsiTheme="majorHAnsi"/>
          <w:sz w:val="24"/>
        </w:rPr>
        <w:sectPr w:rsidR="00133F48" w:rsidRPr="00B10AA1" w:rsidSect="00133F48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B10AA1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03E02A53" wp14:editId="49C463FB">
            <wp:extent cx="2752725" cy="4086225"/>
            <wp:effectExtent l="152400" t="133350" r="180975" b="180975"/>
            <wp:docPr id="773" name="Рисунок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10662" r="21515"/>
                    <a:stretch/>
                  </pic:blipFill>
                  <pic:spPr bwMode="auto">
                    <a:xfrm>
                      <a:off x="0" y="0"/>
                      <a:ext cx="2751555" cy="40844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AA1" w:rsidRDefault="00B10AA1">
      <w:pPr>
        <w:rPr>
          <w:rFonts w:asciiTheme="majorHAnsi" w:hAnsiTheme="majorHAnsi"/>
          <w:sz w:val="24"/>
        </w:rPr>
      </w:pPr>
    </w:p>
    <w:p w:rsidR="00B10AA1" w:rsidRDefault="00B10AA1">
      <w:pPr>
        <w:rPr>
          <w:rFonts w:asciiTheme="majorHAnsi" w:hAnsiTheme="majorHAnsi"/>
          <w:sz w:val="24"/>
        </w:rPr>
      </w:pPr>
    </w:p>
    <w:p w:rsidR="00B10AA1" w:rsidRDefault="00B10AA1">
      <w:pPr>
        <w:rPr>
          <w:rFonts w:asciiTheme="majorHAnsi" w:hAnsiTheme="majorHAnsi"/>
          <w:sz w:val="24"/>
        </w:rPr>
      </w:pPr>
    </w:p>
    <w:p w:rsidR="00B10AA1" w:rsidRDefault="00B10AA1">
      <w:pPr>
        <w:rPr>
          <w:rFonts w:asciiTheme="majorHAnsi" w:hAnsiTheme="majorHAnsi"/>
          <w:sz w:val="24"/>
        </w:rPr>
      </w:pPr>
    </w:p>
    <w:p w:rsidR="00B10AA1" w:rsidRDefault="00B10AA1">
      <w:pPr>
        <w:rPr>
          <w:rFonts w:asciiTheme="majorHAnsi" w:hAnsiTheme="majorHAnsi"/>
          <w:sz w:val="24"/>
        </w:rPr>
      </w:pPr>
    </w:p>
    <w:p w:rsidR="00B10AA1" w:rsidRDefault="00B10AA1">
      <w:pPr>
        <w:rPr>
          <w:rFonts w:asciiTheme="majorHAnsi" w:hAnsiTheme="majorHAnsi"/>
          <w:sz w:val="24"/>
        </w:rPr>
      </w:pPr>
    </w:p>
    <w:p w:rsidR="00B10AA1" w:rsidRDefault="00B10AA1">
      <w:pPr>
        <w:rPr>
          <w:rFonts w:asciiTheme="majorHAnsi" w:hAnsiTheme="majorHAnsi"/>
          <w:sz w:val="24"/>
        </w:rPr>
      </w:pPr>
    </w:p>
    <w:p w:rsidR="00B10AA1" w:rsidRDefault="00B10AA1" w:rsidP="00B10AA1">
      <w:pPr>
        <w:jc w:val="center"/>
        <w:rPr>
          <w:rFonts w:asciiTheme="majorHAnsi" w:hAnsiTheme="majorHAnsi"/>
          <w:b/>
          <w:color w:val="984806" w:themeColor="accent6" w:themeShade="80"/>
          <w:sz w:val="32"/>
          <w:szCs w:val="32"/>
        </w:rPr>
      </w:pPr>
      <w:r>
        <w:rPr>
          <w:rFonts w:asciiTheme="majorHAnsi" w:hAnsiTheme="majorHAnsi"/>
          <w:b/>
          <w:color w:val="984806" w:themeColor="accent6" w:themeShade="80"/>
          <w:sz w:val="32"/>
          <w:szCs w:val="32"/>
        </w:rPr>
        <w:t>2014 год</w:t>
      </w:r>
    </w:p>
    <w:p w:rsidR="00B10AA1" w:rsidRDefault="00B10AA1">
      <w:pPr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  <w:r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lastRenderedPageBreak/>
        <w:t>ГБУ «Кашаровский детский дом-интернат для детей с серьезными нарушениями в интеллектуальном развитии»</w:t>
      </w: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  <w:r w:rsidRPr="00C7302A"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t xml:space="preserve">Жанна Анатольевна </w:t>
      </w:r>
      <w:proofErr w:type="spellStart"/>
      <w:r w:rsidRPr="00C7302A"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t>Избаш</w:t>
      </w:r>
      <w:proofErr w:type="spellEnd"/>
      <w:r w:rsidRPr="00C7302A"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  <w:t xml:space="preserve"> «Творческий отчет о педагогической деятельности»</w:t>
      </w: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jc w:val="both"/>
        <w:rPr>
          <w:rFonts w:asciiTheme="majorHAnsi" w:hAnsiTheme="majorHAnsi"/>
          <w:b/>
          <w:i/>
          <w:color w:val="984806" w:themeColor="accent6" w:themeShade="80"/>
          <w:sz w:val="24"/>
          <w:szCs w:val="24"/>
        </w:rPr>
      </w:pPr>
    </w:p>
    <w:p w:rsidR="00C7302A" w:rsidRDefault="00C7302A" w:rsidP="00C7302A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©ГБУ «Кашаровский детский дом-интернат»</w:t>
      </w:r>
    </w:p>
    <w:p w:rsidR="00C7302A" w:rsidRDefault="00C7302A" w:rsidP="00C7302A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Г. Вышний Волочек,</w:t>
      </w:r>
    </w:p>
    <w:p w:rsidR="00C7302A" w:rsidRDefault="00C7302A" w:rsidP="00C7302A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Тверская область,</w:t>
      </w:r>
    </w:p>
    <w:p w:rsidR="00C7302A" w:rsidRPr="00133F48" w:rsidRDefault="00C7302A" w:rsidP="00C7302A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2014год.</w:t>
      </w:r>
    </w:p>
    <w:bookmarkStart w:id="0" w:name="_GoBack"/>
    <w:bookmarkEnd w:id="0"/>
    <w:p w:rsidR="0062215C" w:rsidRDefault="0062215C" w:rsidP="0062215C">
      <w:pPr>
        <w:widowControl w:val="0"/>
        <w:autoSpaceDE w:val="0"/>
        <w:autoSpaceDN w:val="0"/>
        <w:adjustRightInd w:val="0"/>
        <w:spacing w:after="0" w:line="393" w:lineRule="exact"/>
        <w:ind w:right="268"/>
        <w:rPr>
          <w:rFonts w:ascii="Monotype Corsiva" w:eastAsia="Times New Roman" w:hAnsi="Monotype Corsiva" w:cs="Arial"/>
          <w:i/>
          <w:color w:val="984806"/>
          <w:sz w:val="24"/>
          <w:szCs w:val="24"/>
          <w:lang w:eastAsia="ru-RU"/>
        </w:rPr>
      </w:pPr>
      <w:r w:rsidRPr="0062215C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F1FF0" wp14:editId="4EF91FDD">
                <wp:simplePos x="0" y="0"/>
                <wp:positionH relativeFrom="column">
                  <wp:posOffset>-832485</wp:posOffset>
                </wp:positionH>
                <wp:positionV relativeFrom="paragraph">
                  <wp:posOffset>-329565</wp:posOffset>
                </wp:positionV>
                <wp:extent cx="6905625" cy="8191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133F48" w:rsidRDefault="004842DD" w:rsidP="00015394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C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F48">
                              <w:rPr>
                                <w:rFonts w:asciiTheme="majorHAnsi" w:hAnsiTheme="majorHAnsi"/>
                                <w:b/>
                                <w:color w:val="FFC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Эссе</w:t>
                            </w:r>
                          </w:p>
                          <w:p w:rsidR="004842DD" w:rsidRPr="00133F48" w:rsidRDefault="004842DD" w:rsidP="00015394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C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F48">
                              <w:rPr>
                                <w:rFonts w:asciiTheme="majorHAnsi" w:hAnsiTheme="majorHAnsi"/>
                                <w:b/>
                                <w:color w:val="FFC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«Горжусь профессией своей»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extrusionH="57150" contourW="6350" prstMaterial="plastic">
                          <a:bevelT w="20320" h="20320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65.55pt;margin-top:-25.95pt;width:543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" filled="f" stroked="f">
                <v:textbox>
                  <w:txbxContent>
                    <w:p w:rsidR="004842DD" w:rsidRPr="00133F48" w:rsidRDefault="004842DD" w:rsidP="00015394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Theme="majorHAnsi" w:hAnsiTheme="majorHAnsi"/>
                          <w:b/>
                          <w:color w:val="FFC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F48">
                        <w:rPr>
                          <w:rFonts w:asciiTheme="majorHAnsi" w:hAnsiTheme="majorHAnsi"/>
                          <w:b/>
                          <w:color w:val="FFC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Эссе</w:t>
                      </w:r>
                    </w:p>
                    <w:p w:rsidR="004842DD" w:rsidRPr="00133F48" w:rsidRDefault="004842DD" w:rsidP="00015394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Theme="majorHAnsi" w:hAnsiTheme="majorHAnsi"/>
                          <w:b/>
                          <w:color w:val="FFC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3F48">
                        <w:rPr>
                          <w:rFonts w:asciiTheme="majorHAnsi" w:hAnsiTheme="majorHAnsi"/>
                          <w:b/>
                          <w:color w:val="FFC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«Горжусь профессией своей»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215C" w:rsidRPr="0062215C" w:rsidRDefault="0062215C" w:rsidP="0062215C">
      <w:pPr>
        <w:widowControl w:val="0"/>
        <w:autoSpaceDE w:val="0"/>
        <w:autoSpaceDN w:val="0"/>
        <w:adjustRightInd w:val="0"/>
        <w:spacing w:after="0" w:line="393" w:lineRule="exact"/>
        <w:ind w:left="33" w:right="268" w:firstLine="729"/>
        <w:jc w:val="right"/>
        <w:rPr>
          <w:rFonts w:ascii="Monotype Corsiva" w:eastAsia="Times New Roman" w:hAnsi="Monotype Corsiva" w:cs="Arial"/>
          <w:i/>
          <w:color w:val="0070C0"/>
          <w:sz w:val="24"/>
          <w:szCs w:val="24"/>
          <w:lang w:eastAsia="ru-RU"/>
        </w:rPr>
      </w:pPr>
      <w:r w:rsidRPr="0062215C">
        <w:rPr>
          <w:rFonts w:ascii="Monotype Corsiva" w:eastAsia="Times New Roman" w:hAnsi="Monotype Corsiva" w:cs="Arial"/>
          <w:i/>
          <w:color w:val="984806"/>
          <w:sz w:val="24"/>
          <w:szCs w:val="24"/>
          <w:lang w:eastAsia="ru-RU"/>
        </w:rPr>
        <w:t>"</w:t>
      </w:r>
      <w:r w:rsidRPr="0062215C">
        <w:rPr>
          <w:rFonts w:ascii="Monotype Corsiva" w:eastAsia="Times New Roman" w:hAnsi="Monotype Corsiva" w:cs="Arial"/>
          <w:i/>
          <w:color w:val="0070C0"/>
          <w:sz w:val="24"/>
          <w:szCs w:val="24"/>
          <w:lang w:eastAsia="ru-RU"/>
        </w:rPr>
        <w:t xml:space="preserve">Если вы удачно выберете труд и вложите в него всю свою душу, </w:t>
      </w:r>
    </w:p>
    <w:p w:rsidR="0062215C" w:rsidRPr="0062215C" w:rsidRDefault="0062215C" w:rsidP="0062215C">
      <w:pPr>
        <w:widowControl w:val="0"/>
        <w:autoSpaceDE w:val="0"/>
        <w:autoSpaceDN w:val="0"/>
        <w:adjustRightInd w:val="0"/>
        <w:spacing w:after="0" w:line="393" w:lineRule="exact"/>
        <w:ind w:left="33" w:right="268" w:firstLine="729"/>
        <w:jc w:val="right"/>
        <w:rPr>
          <w:rFonts w:ascii="Monotype Corsiva" w:eastAsia="Times New Roman" w:hAnsi="Monotype Corsiva" w:cs="Arial"/>
          <w:i/>
          <w:color w:val="0070C0"/>
          <w:sz w:val="24"/>
          <w:szCs w:val="24"/>
          <w:lang w:eastAsia="ru-RU"/>
        </w:rPr>
      </w:pPr>
      <w:r w:rsidRPr="0062215C">
        <w:rPr>
          <w:rFonts w:ascii="Monotype Corsiva" w:eastAsia="Times New Roman" w:hAnsi="Monotype Corsiva" w:cs="Arial"/>
          <w:i/>
          <w:color w:val="0070C0"/>
          <w:sz w:val="24"/>
          <w:szCs w:val="24"/>
          <w:lang w:eastAsia="ru-RU"/>
        </w:rPr>
        <w:t>то счастье само отыщет вас"</w:t>
      </w:r>
    </w:p>
    <w:p w:rsidR="0062215C" w:rsidRPr="0062215C" w:rsidRDefault="0062215C" w:rsidP="0062215C">
      <w:pPr>
        <w:keepNext/>
        <w:framePr w:dropCap="drop" w:lines="3" w:wrap="around" w:vAnchor="text" w:hAnchor="text"/>
        <w:autoSpaceDN w:val="0"/>
        <w:spacing w:after="0" w:line="360" w:lineRule="auto"/>
        <w:ind w:firstLine="720"/>
        <w:jc w:val="right"/>
        <w:textAlignment w:val="baseline"/>
        <w:rPr>
          <w:rFonts w:ascii="Monotype Corsiva" w:eastAsia="Times New Roman" w:hAnsi="Monotype Corsiva" w:cs="Times New Roman"/>
          <w:color w:val="0070C0"/>
          <w:sz w:val="24"/>
          <w:szCs w:val="24"/>
          <w:lang w:eastAsia="ru-RU" w:bidi="he-IL"/>
        </w:rPr>
      </w:pPr>
      <w:r w:rsidRPr="0062215C">
        <w:rPr>
          <w:rFonts w:ascii="Monotype Corsiva" w:eastAsia="Times New Roman" w:hAnsi="Monotype Corsiva" w:cs="Times New Roman"/>
          <w:color w:val="0070C0"/>
          <w:sz w:val="24"/>
          <w:szCs w:val="24"/>
          <w:lang w:eastAsia="ru-RU" w:bidi="he-IL"/>
        </w:rPr>
        <w:t xml:space="preserve"> </w:t>
      </w:r>
    </w:p>
    <w:p w:rsidR="0062215C" w:rsidRPr="0062215C" w:rsidRDefault="0062215C" w:rsidP="0062215C">
      <w:pPr>
        <w:spacing w:after="0" w:line="360" w:lineRule="auto"/>
        <w:contextualSpacing/>
        <w:jc w:val="right"/>
        <w:rPr>
          <w:rFonts w:ascii="Monotype Corsiva" w:eastAsia="Times New Roman" w:hAnsi="Monotype Corsiva" w:cs="Times New Roman"/>
          <w:color w:val="0070C0"/>
          <w:sz w:val="24"/>
          <w:szCs w:val="24"/>
          <w:lang w:eastAsia="ru-RU"/>
        </w:rPr>
      </w:pPr>
      <w:r w:rsidRPr="0062215C">
        <w:rPr>
          <w:rFonts w:ascii="Monotype Corsiva" w:eastAsia="Times New Roman" w:hAnsi="Monotype Corsiva" w:cs="Times New Roman"/>
          <w:color w:val="0070C0"/>
          <w:sz w:val="24"/>
          <w:szCs w:val="24"/>
          <w:lang w:eastAsia="ru-RU"/>
        </w:rPr>
        <w:t xml:space="preserve">К. Д. Ушинский  </w:t>
      </w:r>
    </w:p>
    <w:p w:rsidR="0062215C" w:rsidRPr="0062215C" w:rsidRDefault="0062215C" w:rsidP="0062215C">
      <w:pPr>
        <w:spacing w:after="0" w:line="360" w:lineRule="auto"/>
        <w:ind w:firstLine="709"/>
        <w:contextualSpacing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>Каждый человек ищет свой жизненный путь в бурных потоках времени, и  на этом пути мы находим друзей, выбираем профессию. А  профессий на Земле так много! Это и учитель, врач, тренер, юрист и многие-многие другие.  Среди них профессия воспитатель –  совсем обычная, более того, сегодня считается, что это не престижная и малооплачиваемая профессия. Но я выбрала именно такую профессию.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>Бывает, выбор профессии определяет случай или определённые обстоятельства.  И</w:t>
      </w:r>
      <w:r w:rsidRPr="0062215C">
        <w:rPr>
          <w:rFonts w:ascii="Cambria" w:eastAsia="Times New Roman" w:hAnsi="Cambria" w:cs="Times New Roman"/>
          <w:i/>
          <w:sz w:val="24"/>
          <w:szCs w:val="24"/>
          <w:lang w:eastAsia="ru-RU"/>
        </w:rPr>
        <w:t xml:space="preserve"> </w:t>
      </w: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>мой педагогический путь как раз определили такие обстоятельства, которые, как я понимаю сейчас, были счастливыми, помогли мне понять, что я хочу быть воспитателем.  Моя мама 42 года отработала воспитателем в детском саду. Говорят, выбор бывает счастливым, если он определяется интересом.</w:t>
      </w:r>
    </w:p>
    <w:p w:rsidR="0062215C" w:rsidRPr="0062215C" w:rsidRDefault="0062215C" w:rsidP="0062215C">
      <w:pPr>
        <w:spacing w:after="0" w:line="360" w:lineRule="auto"/>
        <w:ind w:firstLine="709"/>
        <w:contextualSpacing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>В подростковом возрасте я часто бывала на работе у мамы.  Наблюдая за работой воспитателя, помогая ей, я вливалась в этот мир постоянного детства, в его безграничность и богатство. И не заметила, как рядом с интересом срослось неудержимое желание работать с детьми.</w:t>
      </w:r>
    </w:p>
    <w:p w:rsidR="0062215C" w:rsidRPr="0062215C" w:rsidRDefault="0062215C" w:rsidP="0062215C">
      <w:pPr>
        <w:spacing w:after="0" w:line="360" w:lineRule="auto"/>
        <w:ind w:firstLine="709"/>
        <w:contextualSpacing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Прошло время…за плечами педагогическое училище. Я – воспитатель!  </w:t>
      </w:r>
    </w:p>
    <w:p w:rsidR="0062215C" w:rsidRPr="0062215C" w:rsidRDefault="0062215C" w:rsidP="0062215C">
      <w:pPr>
        <w:spacing w:after="0" w:line="360" w:lineRule="auto"/>
        <w:ind w:firstLine="709"/>
        <w:contextualSpacing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Но у меня с детства была ещё одна страсть – музыка, одиннадцать лет учёбы в музыкальной школе. И я сумела совместить эти две профессии. 13 лет я отработала музыкальным руководителем и воспитателем в детском саду посёлка Селище </w:t>
      </w:r>
      <w:proofErr w:type="spellStart"/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>Селижаровского</w:t>
      </w:r>
      <w:proofErr w:type="spellEnd"/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района Тверской области.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И опять – обстоятельства. Мы с семьёй переехали в город Вышний </w:t>
      </w:r>
      <w:proofErr w:type="spellStart"/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>Волочёк</w:t>
      </w:r>
      <w:proofErr w:type="spellEnd"/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. А случай - объявление… да, именно простое объявление: «Требуется воспитатель», привёл меня в стены детского дома. А там – множество детских глаз смотрели на меня с такой надеждой,  и каждый хотел меня потрогать, что-то спросить. Я не смогла просто так уйти. И вот уже тринадцатый год прихожу сюда почти каждое утро. Ко мне бегут обниматься семеро моих мальчишек. А каждый проходящий мимо подросток говорит: «Здравствуйте, Жанна Анатольевна!»  Правильно ли я выбрала свой путь?! А может, нужно было выбрать другую профессию, где больше зарплата, меньше хлопот? Эти мысли молниеносно пробегают в моём сознании и тут же исчезают: нет, конечно, нет, мой выбор оказался правильным. Какими деньгами можно измерить тепло, которое дарится детям, радость общения с ними, </w:t>
      </w:r>
      <w:r w:rsidRPr="0062215C">
        <w:rPr>
          <w:rFonts w:ascii="Cambria" w:eastAsia="Times New Roman" w:hAnsi="Cambria" w:cs="Times New Roman"/>
          <w:sz w:val="24"/>
          <w:szCs w:val="24"/>
          <w:lang w:eastAsia="ru-RU"/>
        </w:rPr>
        <w:lastRenderedPageBreak/>
        <w:t>глубину пытливых глаз, а в них надежду и доверие – это бесценно!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>А любовь? Скажите, в какой ещё профессии столько любви – взаимной, искренней, нескончаемой, дающей столько душевных сил и теплоты?!</w:t>
      </w:r>
    </w:p>
    <w:p w:rsidR="0062215C" w:rsidRPr="0062215C" w:rsidRDefault="0062215C" w:rsidP="0062215C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девочек не мечтал стать моделью или кинозвездой? Выступать  на сцене, носить красивое платье мечтала и я. Сейчас, возвращаясь в то далёкое детство, я понимаю, что моя профессия воспитателя не </w:t>
      </w:r>
      <w:proofErr w:type="gramStart"/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похожа на профессию артиста, она ещё более творческая и многогранная.  Я в мире,  где нет фальши и зависти. Я овладела способностью перевоплощаться, входить в роль, каждый день быть моделью, петь, плясать, читать стихи и сказки, лепить, рисовать, сочинять. </w:t>
      </w:r>
      <w:proofErr w:type="gramStart"/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значит,  «воспитатель» - это больше, чем «артист», это и режиссёр, актёр, художник,  и скульптор, и даже  врач, но лечит он лаской, теплом, пониманием.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Сегодня, когда столько детей-сирот, больных детей, а родители самоустраняются от их воспитания, и дети страдают от этого, я просто не могу оставаться равнодушной. Важно найти нужные ласковые слова, обнять, приласкать, чтобы глаза-васильки заиграли привычным спокойствием и радостью.  Я должна суметь показать ребёнку, что окружающий мир прекрасен и </w:t>
      </w:r>
      <w:proofErr w:type="gramStart"/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</w:t>
      </w:r>
      <w:proofErr w:type="gramEnd"/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ему как можно больше доброты и веры в себя. Я уверена, что чем больше  я подарю этим детям любви,  тем счастливее они станут, когда вырастут и смогут вернуть эту любовь другим встретившимся на их пути людям. </w:t>
      </w:r>
      <w:r w:rsidRPr="00622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моих глазах  малыши растут, привыкают к  организованной жизни, познают окружающий мир, смеются и плачут, удивляются и восхищаются и, конечно, взрослеют, а это значит – воспитываются и развиваются. А потом уходят в другую группу... Приходят другие дети. Они так похожи друг на друга и одновременно такие разные. У каждого свой особый мир, который нельзя разрушить, а нужно раскрыть и обогатить. </w:t>
      </w:r>
    </w:p>
    <w:p w:rsidR="0062215C" w:rsidRPr="0062215C" w:rsidRDefault="0062215C" w:rsidP="0062215C">
      <w:pPr>
        <w:widowControl w:val="0"/>
        <w:tabs>
          <w:tab w:val="left" w:pos="-4395"/>
        </w:tabs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мне опять начинать всё сначала</w:t>
      </w:r>
      <w:proofErr w:type="gramStart"/>
      <w:r w:rsidRPr="00622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  У</w:t>
      </w:r>
      <w:proofErr w:type="gramEnd"/>
      <w:r w:rsidRPr="00622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дивлять, восхищать, любить, учить и развивать. </w:t>
      </w:r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люблю свою нелёгкую, но интересную и нужную профессию. Ведь вместе с детьми мы растём, развиваемся, проживаем самые счастливые годы – детство! Я с гордостью говорю: « Я – воспитатель.  </w:t>
      </w:r>
      <w:r w:rsidRPr="0062215C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Для меня это самая главная профессия в мире!” </w:t>
      </w:r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 может быть </w:t>
      </w:r>
      <w:proofErr w:type="spellStart"/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трепетнее</w:t>
      </w:r>
      <w:proofErr w:type="spellEnd"/>
      <w:r w:rsidRPr="00622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ощущения обнявших тебя детских ручонок, доверчиво склоненной головки на твоем плече? Я прикасаюсь к огромному миру добра, вхожу в этот мир. Я настраиваюсь на мелодичный звук детского голоса, этого камертона чистоты и искренности. Хотите, чтобы у Вас была работа, от которой Вы каждый день сможете  получать мощную энергетическую подпитку, которая научит гибкости, дипломатии и железной выдержке и будет дарить любовь и радость? Если да –  прямой путь в воспитатели. Ведь только у воспитателей есть ни с чем несравнимая возможность … оставаться всегда молодым.</w:t>
      </w:r>
    </w:p>
    <w:p w:rsidR="0062215C" w:rsidRPr="0062215C" w:rsidRDefault="0062215C" w:rsidP="0062215C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84DC8" wp14:editId="5EDCCC18">
                <wp:simplePos x="0" y="0"/>
                <wp:positionH relativeFrom="column">
                  <wp:posOffset>-984885</wp:posOffset>
                </wp:positionH>
                <wp:positionV relativeFrom="paragraph">
                  <wp:posOffset>-453390</wp:posOffset>
                </wp:positionV>
                <wp:extent cx="7427595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75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62215C" w:rsidRDefault="004842DD" w:rsidP="0001539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15C"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Краткая характеристика</w:t>
                            </w:r>
                          </w:p>
                          <w:p w:rsidR="004842DD" w:rsidRPr="0062215C" w:rsidRDefault="004842DD" w:rsidP="0001539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15C"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ГБУ «Кашаровский детский дом-интернат</w:t>
                            </w:r>
                          </w:p>
                          <w:p w:rsidR="004842DD" w:rsidRPr="00015394" w:rsidRDefault="004842DD" w:rsidP="0001539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15C"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для детей с серьёзными нарушениями </w:t>
                            </w:r>
                          </w:p>
                          <w:p w:rsidR="004842DD" w:rsidRPr="00015394" w:rsidRDefault="004842DD" w:rsidP="0001539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15C"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интеллектуальном развитии».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9" type="#_x0000_t202" style="position:absolute;left:0;text-align:left;margin-left:-77.55pt;margin-top:-35.7pt;width:584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" filled="f" stroked="f">
                <v:textbox style="mso-fit-shape-to-text:t">
                  <w:txbxContent>
                    <w:p w:rsidR="004842DD" w:rsidRPr="0062215C" w:rsidRDefault="004842DD" w:rsidP="00015394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215C"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Краткая характеристика</w:t>
                      </w:r>
                    </w:p>
                    <w:p w:rsidR="004842DD" w:rsidRPr="0062215C" w:rsidRDefault="004842DD" w:rsidP="00015394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215C"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ГБУ «Кашаровский детский дом-интернат</w:t>
                      </w:r>
                    </w:p>
                    <w:p w:rsidR="004842DD" w:rsidRPr="00015394" w:rsidRDefault="004842DD" w:rsidP="00015394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215C"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для детей с серьёзными нарушениями </w:t>
                      </w:r>
                    </w:p>
                    <w:p w:rsidR="004842DD" w:rsidRPr="00015394" w:rsidRDefault="004842DD" w:rsidP="00015394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215C">
                        <w:rPr>
                          <w:rFonts w:ascii="Cambria" w:eastAsia="Calibri" w:hAnsi="Cambria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в интеллектуальном развитии».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215C">
        <w:rPr>
          <w:rFonts w:ascii="Cambria" w:eastAsia="Calibri" w:hAnsi="Cambria" w:cs="Times New Roman"/>
          <w:sz w:val="24"/>
          <w:szCs w:val="24"/>
        </w:rPr>
        <w:t>ГБУ «Кашаровский детский дом-интернат для детей с серьёзными нарушениями в интеллектуальном развитии» является социальным учреждением, предназначенным для постоянного проживания детей-инвалидов, нуждающихся в уходе, бытовом и медицинском обслуживании, а также социально-бытовой адаптации. В доме-интернате  имеются два отделения: «Милосердие» (66 воспитанников), психолого-педагогической помощи с группами социально-трудовой реабилитации (71 воспитанник).</w:t>
      </w:r>
    </w:p>
    <w:p w:rsidR="0062215C" w:rsidRPr="0062215C" w:rsidRDefault="0062215C" w:rsidP="00485F85">
      <w:pPr>
        <w:spacing w:after="0" w:line="360" w:lineRule="auto"/>
        <w:ind w:firstLine="709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62215C">
        <w:rPr>
          <w:rFonts w:ascii="Cambria" w:eastAsia="Calibri" w:hAnsi="Cambria" w:cs="Times New Roman"/>
          <w:sz w:val="24"/>
          <w:szCs w:val="24"/>
        </w:rPr>
        <w:t xml:space="preserve"> </w:t>
      </w:r>
      <w:r w:rsidRPr="0062215C">
        <w:rPr>
          <w:rFonts w:ascii="Cambria" w:eastAsia="Calibri" w:hAnsi="Cambria" w:cs="Times New Roman"/>
          <w:color w:val="000000"/>
          <w:sz w:val="24"/>
          <w:szCs w:val="24"/>
        </w:rPr>
        <w:t>Цель деятельности дома-интерната – оказание своевременной комплексной реабилитационной помощи детям и подросткам с ограниченными возможностями и обеспечение максимально полной социальной адаптации к их жизни в обществе, к обучению и труду.</w:t>
      </w:r>
      <w:r w:rsidR="00485F85">
        <w:rPr>
          <w:rFonts w:ascii="Cambria" w:eastAsia="Calibri" w:hAnsi="Cambria" w:cs="Times New Roman"/>
          <w:color w:val="000000"/>
          <w:sz w:val="24"/>
          <w:szCs w:val="24"/>
        </w:rPr>
        <w:t xml:space="preserve"> </w:t>
      </w:r>
      <w:r w:rsidRPr="0062215C">
        <w:rPr>
          <w:rFonts w:ascii="Cambria" w:eastAsia="Calibri" w:hAnsi="Cambria" w:cs="Times New Roman"/>
          <w:color w:val="000000"/>
          <w:sz w:val="24"/>
          <w:szCs w:val="24"/>
        </w:rPr>
        <w:t xml:space="preserve">Наша миссия: защищаем право умственно отсталого ребенка на развитие и обучение в соответствии с его возможностями. В доме-интернате осуществляются </w:t>
      </w:r>
      <w:r w:rsidRPr="0062215C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современные </w:t>
      </w:r>
      <w:r w:rsidRPr="0062215C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ru-RU"/>
        </w:rPr>
        <w:t>методики реабилитации:</w:t>
      </w:r>
    </w:p>
    <w:p w:rsidR="0062215C" w:rsidRPr="005E4A56" w:rsidRDefault="0062215C" w:rsidP="00FC0D74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Cambria" w:eastAsia="Times New Roman" w:hAnsi="Cambria" w:cs="Times New Roman"/>
          <w:b/>
          <w:i/>
          <w:color w:val="E36C0A" w:themeColor="accent6" w:themeShade="BF"/>
          <w:sz w:val="24"/>
          <w:szCs w:val="24"/>
          <w:u w:val="single"/>
          <w:lang w:eastAsia="ru-RU"/>
        </w:rPr>
      </w:pPr>
      <w:r w:rsidRPr="005E4A56">
        <w:rPr>
          <w:rFonts w:ascii="Cambria" w:eastAsia="Times New Roman" w:hAnsi="Cambria" w:cs="Times New Roman"/>
          <w:b/>
          <w:i/>
          <w:color w:val="E36C0A" w:themeColor="accent6" w:themeShade="BF"/>
          <w:sz w:val="24"/>
          <w:szCs w:val="24"/>
          <w:u w:val="single"/>
          <w:lang w:eastAsia="ru-RU"/>
        </w:rPr>
        <w:t>Медицинская реабилитация.</w:t>
      </w:r>
    </w:p>
    <w:p w:rsidR="0062215C" w:rsidRPr="0062215C" w:rsidRDefault="0062215C" w:rsidP="0062215C">
      <w:pPr>
        <w:spacing w:after="0" w:line="360" w:lineRule="auto"/>
        <w:ind w:firstLine="709"/>
        <w:contextualSpacing/>
        <w:jc w:val="both"/>
        <w:rPr>
          <w:rFonts w:ascii="Cambria" w:eastAsia="Times New Roman" w:hAnsi="Cambria" w:cs="Times New Roman"/>
          <w:i/>
          <w:color w:val="FF0000"/>
          <w:sz w:val="24"/>
          <w:szCs w:val="24"/>
          <w:lang w:eastAsia="ru-RU"/>
        </w:rPr>
      </w:pPr>
      <w:r w:rsidRPr="0062215C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Проводится комплексная реабилитация детей с различной патологией: с органическими поражениями центральной нервной системы, заболеваниями опорно-двигательного аппарата, задержкой </w:t>
      </w:r>
      <w:proofErr w:type="spellStart"/>
      <w:r w:rsidRPr="0062215C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психоречевого</w:t>
      </w:r>
      <w:proofErr w:type="spellEnd"/>
      <w:r w:rsidRPr="0062215C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 развития, заболеваниями глаз и др.</w:t>
      </w:r>
    </w:p>
    <w:p w:rsidR="005E4A56" w:rsidRDefault="0062215C" w:rsidP="00FC0D74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Calibri" w:hAnsi="Cambria" w:cs="Times New Roman"/>
          <w:b/>
          <w:i/>
          <w:color w:val="E36C0A" w:themeColor="accent6" w:themeShade="BF"/>
          <w:sz w:val="24"/>
          <w:szCs w:val="24"/>
          <w:u w:val="single"/>
        </w:rPr>
        <w:t>Психолого-педагогическая реабилитация</w:t>
      </w:r>
      <w:r w:rsidRPr="005E4A56">
        <w:rPr>
          <w:rFonts w:ascii="Cambria" w:eastAsia="Calibri" w:hAnsi="Cambria" w:cs="Times New Roman"/>
          <w:color w:val="E36C0A" w:themeColor="accent6" w:themeShade="BF"/>
          <w:sz w:val="24"/>
          <w:szCs w:val="24"/>
        </w:rPr>
        <w:t xml:space="preserve"> </w:t>
      </w:r>
      <w:r w:rsidRPr="005E4A56">
        <w:rPr>
          <w:rFonts w:ascii="Cambria" w:eastAsia="Calibri" w:hAnsi="Cambria" w:cs="Times New Roman"/>
          <w:color w:val="000000"/>
          <w:sz w:val="24"/>
          <w:szCs w:val="24"/>
        </w:rPr>
        <w:t>предст</w:t>
      </w:r>
      <w:r w:rsidR="005E4A56">
        <w:rPr>
          <w:rFonts w:ascii="Cambria" w:eastAsia="Calibri" w:hAnsi="Cambria" w:cs="Times New Roman"/>
          <w:color w:val="000000"/>
          <w:sz w:val="24"/>
          <w:szCs w:val="24"/>
        </w:rPr>
        <w:t xml:space="preserve">авлена двумя направлениями: </w:t>
      </w:r>
    </w:p>
    <w:p w:rsidR="0062215C" w:rsidRPr="005E4A56" w:rsidRDefault="0062215C" w:rsidP="00FC0D7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Calibri" w:hAnsi="Cambria" w:cs="Times New Roman"/>
          <w:color w:val="000000"/>
          <w:sz w:val="24"/>
          <w:szCs w:val="24"/>
        </w:rPr>
        <w:t xml:space="preserve">Диагностика уровня </w:t>
      </w:r>
      <w:proofErr w:type="spellStart"/>
      <w:r w:rsidRPr="005E4A56">
        <w:rPr>
          <w:rFonts w:ascii="Cambria" w:eastAsia="Calibri" w:hAnsi="Cambria" w:cs="Times New Roman"/>
          <w:color w:val="000000"/>
          <w:sz w:val="24"/>
          <w:szCs w:val="24"/>
        </w:rPr>
        <w:t>сформированности</w:t>
      </w:r>
      <w:proofErr w:type="spellEnd"/>
      <w:r w:rsidRPr="005E4A56">
        <w:rPr>
          <w:rFonts w:ascii="Cambria" w:eastAsia="Calibri" w:hAnsi="Cambria" w:cs="Times New Roman"/>
          <w:color w:val="000000"/>
          <w:sz w:val="24"/>
          <w:szCs w:val="24"/>
        </w:rPr>
        <w:t xml:space="preserve"> знаний, умений, навыков и пробелов в них; диагностика уровня психического развития детей. </w:t>
      </w:r>
    </w:p>
    <w:p w:rsidR="0062215C" w:rsidRPr="005E4A56" w:rsidRDefault="0062215C" w:rsidP="00FC0D7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Calibri" w:hAnsi="Cambria" w:cs="Times New Roman"/>
          <w:color w:val="000000"/>
          <w:sz w:val="24"/>
          <w:szCs w:val="24"/>
        </w:rPr>
        <w:t xml:space="preserve">Психолого-педагогическая коррекция нарушений развития речи, познавательных функций и эмоциональной сферы ребенка. </w:t>
      </w:r>
      <w:r w:rsidRPr="005E4A56">
        <w:rPr>
          <w:rFonts w:ascii="Cambria" w:eastAsia="Calibri" w:hAnsi="Cambria" w:cs="Times New Roman"/>
          <w:color w:val="000000"/>
          <w:sz w:val="24"/>
          <w:szCs w:val="24"/>
        </w:rPr>
        <w:br/>
        <w:t xml:space="preserve">Согласно рекомендациям Федерального государственного учреждения </w:t>
      </w:r>
      <w:proofErr w:type="gramStart"/>
      <w:r w:rsidRPr="005E4A56">
        <w:rPr>
          <w:rFonts w:ascii="Cambria" w:eastAsia="Calibri" w:hAnsi="Cambria" w:cs="Times New Roman"/>
          <w:color w:val="000000"/>
          <w:sz w:val="24"/>
          <w:szCs w:val="24"/>
        </w:rPr>
        <w:t>медико-социальной</w:t>
      </w:r>
      <w:proofErr w:type="gramEnd"/>
      <w:r w:rsidRPr="005E4A56">
        <w:rPr>
          <w:rFonts w:ascii="Cambria" w:eastAsia="Calibri" w:hAnsi="Cambria" w:cs="Times New Roman"/>
          <w:color w:val="000000"/>
          <w:sz w:val="24"/>
          <w:szCs w:val="24"/>
        </w:rPr>
        <w:t xml:space="preserve"> экспертизы для каждого ребенка разрабатывается и реализуется индивидуальная программа реабилитации.</w:t>
      </w:r>
    </w:p>
    <w:p w:rsidR="0062215C" w:rsidRPr="005E4A56" w:rsidRDefault="0062215C" w:rsidP="00FC0D74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Calibri" w:hAnsi="Cambria" w:cs="Times New Roman"/>
          <w:b/>
          <w:color w:val="E36C0A" w:themeColor="accent6" w:themeShade="BF"/>
          <w:sz w:val="24"/>
          <w:szCs w:val="24"/>
          <w:u w:val="single"/>
        </w:rPr>
        <w:t>Социально-бытовая реабилитация</w:t>
      </w:r>
      <w:r w:rsidRPr="005E4A56">
        <w:rPr>
          <w:rFonts w:ascii="Cambria" w:eastAsia="Calibri" w:hAnsi="Cambria" w:cs="Times New Roman"/>
          <w:color w:val="E36C0A" w:themeColor="accent6" w:themeShade="BF"/>
          <w:sz w:val="24"/>
          <w:szCs w:val="24"/>
        </w:rPr>
        <w:t xml:space="preserve"> </w:t>
      </w:r>
      <w:r w:rsidRPr="005E4A56">
        <w:rPr>
          <w:rFonts w:ascii="Cambria" w:eastAsia="Calibri" w:hAnsi="Cambria" w:cs="Times New Roman"/>
          <w:color w:val="000000"/>
          <w:sz w:val="24"/>
          <w:szCs w:val="24"/>
        </w:rPr>
        <w:t>охватывает такую сферу деятельности детей, как самообслуживание, привитие умений и навыков, необходимых в повседневной жизни.</w:t>
      </w:r>
    </w:p>
    <w:p w:rsidR="0062215C" w:rsidRPr="005E4A56" w:rsidRDefault="0062215C" w:rsidP="00FC0D74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Times New Roman" w:hAnsi="Cambria" w:cs="Times New Roman"/>
          <w:b/>
          <w:color w:val="E36C0A" w:themeColor="accent6" w:themeShade="BF"/>
          <w:sz w:val="24"/>
          <w:szCs w:val="24"/>
          <w:lang w:eastAsia="ru-RU"/>
        </w:rPr>
        <w:t xml:space="preserve">Главной целью </w:t>
      </w:r>
      <w:r w:rsidRPr="005E4A56">
        <w:rPr>
          <w:rFonts w:ascii="Cambria" w:eastAsia="Times New Roman" w:hAnsi="Cambria" w:cs="Times New Roman"/>
          <w:b/>
          <w:color w:val="E36C0A" w:themeColor="accent6" w:themeShade="BF"/>
          <w:sz w:val="24"/>
          <w:szCs w:val="24"/>
          <w:u w:val="single"/>
          <w:lang w:eastAsia="ru-RU"/>
        </w:rPr>
        <w:t>социокультурной реабилитации</w:t>
      </w:r>
      <w:r w:rsidRPr="005E4A56">
        <w:rPr>
          <w:rFonts w:ascii="Cambria" w:eastAsia="Times New Roman" w:hAnsi="Cambria" w:cs="Times New Roman"/>
          <w:color w:val="E36C0A" w:themeColor="accent6" w:themeShade="BF"/>
          <w:sz w:val="24"/>
          <w:szCs w:val="24"/>
          <w:lang w:eastAsia="ru-RU"/>
        </w:rPr>
        <w:t xml:space="preserve"> </w:t>
      </w:r>
      <w:r w:rsidRPr="005E4A56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является психофизическое и эмоциональное оздоровление и развитие ребенка с ограниченными возможностями. Специалисты помогают детям преодолевать трудности общения, пребывания в коллективе, неуверенности в себе. </w:t>
      </w:r>
    </w:p>
    <w:p w:rsidR="0062215C" w:rsidRPr="005E4A56" w:rsidRDefault="0062215C" w:rsidP="00FC0D74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Times New Roman" w:hAnsi="Cambria" w:cs="Times New Roman"/>
          <w:b/>
          <w:color w:val="E36C0A" w:themeColor="accent6" w:themeShade="BF"/>
          <w:sz w:val="24"/>
          <w:szCs w:val="24"/>
          <w:u w:val="single"/>
          <w:lang w:eastAsia="ru-RU"/>
        </w:rPr>
        <w:lastRenderedPageBreak/>
        <w:t>Творческая реабилитация</w:t>
      </w:r>
      <w:r w:rsidRPr="005E4A56">
        <w:rPr>
          <w:rFonts w:ascii="Cambria" w:eastAsia="Times New Roman" w:hAnsi="Cambria" w:cs="Times New Roman"/>
          <w:color w:val="E36C0A" w:themeColor="accent6" w:themeShade="BF"/>
          <w:sz w:val="24"/>
          <w:szCs w:val="24"/>
          <w:lang w:eastAsia="ru-RU"/>
        </w:rPr>
        <w:t xml:space="preserve"> </w:t>
      </w:r>
      <w:r w:rsidRPr="005E4A56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направлена на развитие мелкой моторики рук, пространственной ориентировки и координации движения, творческого воображения, эмоционально-волевых качеств воспитанников.</w:t>
      </w:r>
    </w:p>
    <w:p w:rsidR="0062215C" w:rsidRPr="005E4A56" w:rsidRDefault="0062215C" w:rsidP="00FC0D74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Times New Roman" w:hAnsi="Cambria" w:cs="Times New Roman"/>
          <w:b/>
          <w:color w:val="E36C0A" w:themeColor="accent6" w:themeShade="BF"/>
          <w:sz w:val="24"/>
          <w:szCs w:val="24"/>
          <w:u w:val="single"/>
          <w:lang w:eastAsia="ru-RU"/>
        </w:rPr>
        <w:t>Социально-правовая реабилитация</w:t>
      </w:r>
      <w:r w:rsidRPr="005E4A56">
        <w:rPr>
          <w:rFonts w:ascii="Cambria" w:eastAsia="Times New Roman" w:hAnsi="Cambria" w:cs="Times New Roman"/>
          <w:color w:val="E36C0A" w:themeColor="accent6" w:themeShade="BF"/>
          <w:sz w:val="24"/>
          <w:szCs w:val="24"/>
          <w:lang w:eastAsia="ru-RU"/>
        </w:rPr>
        <w:t xml:space="preserve"> </w:t>
      </w:r>
      <w:r w:rsidRPr="005E4A56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– защита прав и интересов воспитанников. </w:t>
      </w:r>
    </w:p>
    <w:p w:rsidR="0062215C" w:rsidRPr="005E4A56" w:rsidRDefault="0062215C" w:rsidP="00FC0D74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Calibri" w:hAnsi="Cambria" w:cs="Times New Roman"/>
          <w:b/>
          <w:color w:val="E36C0A" w:themeColor="accent6" w:themeShade="BF"/>
          <w:sz w:val="24"/>
          <w:szCs w:val="24"/>
          <w:u w:val="single"/>
        </w:rPr>
        <w:t>Трудовая реабилитация</w:t>
      </w:r>
      <w:r w:rsidRPr="005E4A56">
        <w:rPr>
          <w:rFonts w:ascii="Cambria" w:eastAsia="Calibri" w:hAnsi="Cambria" w:cs="Times New Roman"/>
          <w:color w:val="E36C0A" w:themeColor="accent6" w:themeShade="BF"/>
          <w:sz w:val="24"/>
          <w:szCs w:val="24"/>
        </w:rPr>
        <w:t xml:space="preserve"> </w:t>
      </w:r>
      <w:r w:rsidRPr="005E4A56">
        <w:rPr>
          <w:rFonts w:ascii="Cambria" w:eastAsia="Calibri" w:hAnsi="Cambria" w:cs="Times New Roman"/>
          <w:color w:val="000000"/>
          <w:sz w:val="24"/>
          <w:szCs w:val="24"/>
        </w:rPr>
        <w:t xml:space="preserve">направлена </w:t>
      </w:r>
      <w:proofErr w:type="gramStart"/>
      <w:r w:rsidRPr="005E4A56">
        <w:rPr>
          <w:rFonts w:ascii="Cambria" w:eastAsia="Calibri" w:hAnsi="Cambria" w:cs="Times New Roman"/>
          <w:color w:val="000000"/>
          <w:sz w:val="24"/>
          <w:szCs w:val="24"/>
        </w:rPr>
        <w:t>на</w:t>
      </w:r>
      <w:proofErr w:type="gramEnd"/>
      <w:r w:rsidRPr="005E4A56">
        <w:rPr>
          <w:rFonts w:ascii="Cambria" w:eastAsia="Calibri" w:hAnsi="Cambria" w:cs="Times New Roman"/>
          <w:color w:val="000000"/>
          <w:sz w:val="24"/>
          <w:szCs w:val="24"/>
        </w:rPr>
        <w:t>:</w:t>
      </w:r>
    </w:p>
    <w:p w:rsidR="0062215C" w:rsidRPr="005E4A56" w:rsidRDefault="0062215C" w:rsidP="00FC0D74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Calibri" w:hAnsi="Cambria" w:cs="Times New Roman"/>
          <w:sz w:val="24"/>
          <w:szCs w:val="24"/>
        </w:rPr>
        <w:t>формирование у воспитанников социально значимых навыков, которые помогут обрести доступную степень самостоятельности;</w:t>
      </w:r>
    </w:p>
    <w:p w:rsidR="0062215C" w:rsidRPr="005E4A56" w:rsidRDefault="0062215C" w:rsidP="00FC0D74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5E4A56">
        <w:rPr>
          <w:rFonts w:ascii="Cambria" w:eastAsia="Calibri" w:hAnsi="Cambria" w:cs="Times New Roman"/>
          <w:sz w:val="24"/>
          <w:szCs w:val="24"/>
        </w:rPr>
        <w:t>овладение воспитанниками доступными профессиональными навыками.</w:t>
      </w:r>
    </w:p>
    <w:p w:rsidR="0062215C" w:rsidRPr="0062215C" w:rsidRDefault="0062215C" w:rsidP="0062215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215C">
        <w:rPr>
          <w:rFonts w:ascii="Cambria" w:eastAsia="Calibri" w:hAnsi="Cambria" w:cs="Times New Roman"/>
          <w:sz w:val="24"/>
          <w:szCs w:val="24"/>
        </w:rPr>
        <w:t xml:space="preserve">    </w:t>
      </w:r>
      <w:r w:rsidRPr="0062215C">
        <w:rPr>
          <w:rFonts w:ascii="Cambria" w:eastAsia="Calibri" w:hAnsi="Cambria" w:cs="Times New Roman"/>
          <w:color w:val="000000"/>
          <w:sz w:val="24"/>
          <w:szCs w:val="24"/>
        </w:rPr>
        <w:t>В доме-интернате сформировано 9 групп</w:t>
      </w:r>
      <w:r w:rsidRPr="0062215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1166"/>
        <w:gridCol w:w="1701"/>
        <w:gridCol w:w="6813"/>
      </w:tblGrid>
      <w:tr w:rsidR="0062215C" w:rsidRPr="0062215C" w:rsidTr="005E4A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F9599B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№ группы</w:t>
            </w:r>
          </w:p>
        </w:tc>
        <w:tc>
          <w:tcPr>
            <w:tcW w:w="1701" w:type="dxa"/>
          </w:tcPr>
          <w:p w:rsidR="0062215C" w:rsidRPr="0062215C" w:rsidRDefault="0062215C" w:rsidP="00F959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Количество человек</w:t>
            </w:r>
          </w:p>
        </w:tc>
        <w:tc>
          <w:tcPr>
            <w:tcW w:w="6813" w:type="dxa"/>
          </w:tcPr>
          <w:p w:rsidR="0062215C" w:rsidRPr="0062215C" w:rsidRDefault="0062215C" w:rsidP="00F959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Характеристика группы</w:t>
            </w:r>
          </w:p>
        </w:tc>
      </w:tr>
      <w:tr w:rsidR="0062215C" w:rsidRPr="0062215C" w:rsidTr="005E4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8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Дошкольная коррекционная</w:t>
            </w:r>
          </w:p>
        </w:tc>
      </w:tr>
      <w:tr w:rsidR="0062215C" w:rsidRPr="0062215C" w:rsidTr="005E4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7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Дошкольная коррекционная</w:t>
            </w:r>
          </w:p>
        </w:tc>
      </w:tr>
      <w:tr w:rsidR="0062215C" w:rsidRPr="0062215C" w:rsidTr="005E4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9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Трудовая</w:t>
            </w:r>
          </w:p>
        </w:tc>
      </w:tr>
      <w:tr w:rsidR="0062215C" w:rsidRPr="0062215C" w:rsidTr="005E4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8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Частично обучаемая коррекционная</w:t>
            </w:r>
          </w:p>
        </w:tc>
      </w:tr>
      <w:tr w:rsidR="0062215C" w:rsidRPr="0062215C" w:rsidTr="005E4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10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Трудовая</w:t>
            </w:r>
          </w:p>
        </w:tc>
      </w:tr>
      <w:tr w:rsidR="0062215C" w:rsidRPr="0062215C" w:rsidTr="005E4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10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Частично обучаемая коррекционная</w:t>
            </w:r>
          </w:p>
        </w:tc>
      </w:tr>
      <w:tr w:rsidR="0062215C" w:rsidRPr="0062215C" w:rsidTr="005E4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10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Частично обучаемая коррекционная</w:t>
            </w:r>
          </w:p>
        </w:tc>
      </w:tr>
      <w:tr w:rsidR="0062215C" w:rsidRPr="0062215C" w:rsidTr="005E4A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9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Частично обучаемая коррекционная</w:t>
            </w:r>
          </w:p>
        </w:tc>
      </w:tr>
      <w:tr w:rsidR="0062215C" w:rsidRPr="0062215C" w:rsidTr="005E4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2215C" w:rsidRPr="0062215C" w:rsidRDefault="0062215C" w:rsidP="0062215C">
            <w:pPr>
              <w:jc w:val="center"/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П</w:t>
            </w:r>
            <w:proofErr w:type="gramStart"/>
            <w:r w:rsidRPr="0062215C">
              <w:rPr>
                <w:rFonts w:ascii="Cambria" w:eastAsia="Calibri" w:hAnsi="Cambria" w:cs="Times New Roman"/>
                <w:color w:val="984806" w:themeColor="accent6" w:themeShade="8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01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b/>
                <w:color w:val="984806" w:themeColor="accent6" w:themeShade="80"/>
                <w:sz w:val="24"/>
                <w:szCs w:val="24"/>
              </w:rPr>
              <w:t>14</w:t>
            </w:r>
          </w:p>
        </w:tc>
        <w:tc>
          <w:tcPr>
            <w:tcW w:w="6813" w:type="dxa"/>
          </w:tcPr>
          <w:p w:rsidR="0062215C" w:rsidRPr="0062215C" w:rsidRDefault="0062215C" w:rsidP="006221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</w:pPr>
            <w:r w:rsidRPr="0062215C">
              <w:rPr>
                <w:rFonts w:ascii="Cambria" w:eastAsia="Calibri" w:hAnsi="Cambria" w:cs="Times New Roman"/>
                <w:color w:val="000000"/>
                <w:sz w:val="24"/>
                <w:szCs w:val="24"/>
              </w:rPr>
              <w:t>Обучаемая коррекционная для детей с нарушениями ОДА</w:t>
            </w:r>
          </w:p>
        </w:tc>
      </w:tr>
    </w:tbl>
    <w:p w:rsidR="005E4A56" w:rsidRDefault="0062215C" w:rsidP="0062215C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62215C">
        <w:rPr>
          <w:rFonts w:ascii="Cambria" w:eastAsia="Calibri" w:hAnsi="Cambria" w:cs="Times New Roman"/>
          <w:sz w:val="24"/>
          <w:szCs w:val="24"/>
        </w:rPr>
        <w:t xml:space="preserve">   </w:t>
      </w:r>
    </w:p>
    <w:p w:rsidR="005E4A56" w:rsidRDefault="0062215C" w:rsidP="00485F85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62215C">
        <w:rPr>
          <w:rFonts w:ascii="Cambria" w:eastAsia="Calibri" w:hAnsi="Cambria" w:cs="Times New Roman"/>
          <w:sz w:val="24"/>
          <w:szCs w:val="24"/>
        </w:rPr>
        <w:t xml:space="preserve"> На основании Статьи 12 Федерального Закона № 122 от 02.08.1995г.  «О социальном обслуживании граждан пожилого возраста и инвалидов» и по заключению областной ПМПК в доме-интернате  по Договору об оказании образовательных услуг с МБ</w:t>
      </w:r>
      <w:proofErr w:type="gramStart"/>
      <w:r w:rsidRPr="0062215C">
        <w:rPr>
          <w:rFonts w:ascii="Cambria" w:eastAsia="Calibri" w:hAnsi="Cambria" w:cs="Times New Roman"/>
          <w:sz w:val="24"/>
          <w:szCs w:val="24"/>
        </w:rPr>
        <w:t>С(</w:t>
      </w:r>
      <w:proofErr w:type="gramEnd"/>
      <w:r w:rsidRPr="0062215C">
        <w:rPr>
          <w:rFonts w:ascii="Cambria" w:eastAsia="Calibri" w:hAnsi="Cambria" w:cs="Times New Roman"/>
          <w:sz w:val="24"/>
          <w:szCs w:val="24"/>
        </w:rPr>
        <w:t xml:space="preserve">К)ОУ С(К)ОШ № 4 </w:t>
      </w:r>
      <w:r w:rsidRPr="0062215C">
        <w:rPr>
          <w:rFonts w:ascii="Cambria" w:eastAsia="Calibri" w:hAnsi="Cambria" w:cs="Times New Roman"/>
          <w:sz w:val="24"/>
          <w:szCs w:val="24"/>
          <w:lang w:val="en-US"/>
        </w:rPr>
        <w:t>VII</w:t>
      </w:r>
      <w:r w:rsidRPr="0062215C">
        <w:rPr>
          <w:rFonts w:ascii="Cambria" w:eastAsia="Calibri" w:hAnsi="Cambria" w:cs="Times New Roman"/>
          <w:sz w:val="24"/>
          <w:szCs w:val="24"/>
        </w:rPr>
        <w:t xml:space="preserve"> вида г. Вышний </w:t>
      </w:r>
      <w:proofErr w:type="spellStart"/>
      <w:r w:rsidRPr="0062215C">
        <w:rPr>
          <w:rFonts w:ascii="Cambria" w:eastAsia="Calibri" w:hAnsi="Cambria" w:cs="Times New Roman"/>
          <w:sz w:val="24"/>
          <w:szCs w:val="24"/>
        </w:rPr>
        <w:t>Волочёк</w:t>
      </w:r>
      <w:proofErr w:type="spellEnd"/>
      <w:r w:rsidRPr="0062215C">
        <w:rPr>
          <w:rFonts w:ascii="Cambria" w:eastAsia="Calibri" w:hAnsi="Cambria" w:cs="Times New Roman"/>
          <w:sz w:val="24"/>
          <w:szCs w:val="24"/>
        </w:rPr>
        <w:t xml:space="preserve"> (Лицензия № 394 от 24.04.2012г.) организовано обучение 28 воспитанников  по «Программам обучения глубоко умственно отсталых детей»    (</w:t>
      </w:r>
      <w:proofErr w:type="gramStart"/>
      <w:r w:rsidRPr="0062215C">
        <w:rPr>
          <w:rFonts w:ascii="Cambria" w:eastAsia="Calibri" w:hAnsi="Cambria" w:cs="Times New Roman"/>
          <w:sz w:val="24"/>
          <w:szCs w:val="24"/>
        </w:rPr>
        <w:t>1, 3, 4, 5, 6, 7 классы и индивидуальное обучение).</w:t>
      </w:r>
      <w:proofErr w:type="gramEnd"/>
      <w:r w:rsidRPr="0062215C">
        <w:rPr>
          <w:rFonts w:ascii="Cambria" w:eastAsia="Calibri" w:hAnsi="Cambria" w:cs="Times New Roman"/>
          <w:sz w:val="24"/>
          <w:szCs w:val="24"/>
        </w:rPr>
        <w:t xml:space="preserve"> Таким образом, наш дом-интернат осуществляет комплексную систему коррекционно-развивающего обучения и воспитания детей с умственной отсталостью, обеспечивая познавательное и психическое развитие воспитанников, овладение ими  определенным объемом необходимых знаний, навыков и умений, приобретение социального опыта, обучение малоквалифицированным видам труда, развитие компенсаторных возможностей каждого ребенка с учетом его психофизических особенностей. </w:t>
      </w:r>
      <w:r w:rsidR="005E4A56">
        <w:rPr>
          <w:rFonts w:ascii="Cambria" w:eastAsia="Calibri" w:hAnsi="Cambria" w:cs="Times New Roman"/>
          <w:sz w:val="24"/>
          <w:szCs w:val="24"/>
        </w:rPr>
        <w:br w:type="page"/>
      </w:r>
    </w:p>
    <w:p w:rsidR="00015394" w:rsidRPr="00015394" w:rsidRDefault="00015394" w:rsidP="00015394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E97C6" wp14:editId="146165B8">
                <wp:simplePos x="0" y="0"/>
                <wp:positionH relativeFrom="column">
                  <wp:posOffset>-356235</wp:posOffset>
                </wp:positionH>
                <wp:positionV relativeFrom="paragraph">
                  <wp:posOffset>-291465</wp:posOffset>
                </wp:positionV>
                <wp:extent cx="6387465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4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015394" w:rsidRDefault="004842DD" w:rsidP="00015394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394"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Краткая характеристика дошкольной группы №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30" type="#_x0000_t202" style="position:absolute;left:0;text-align:left;margin-left:-28.05pt;margin-top:-22.95pt;width:502.9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" filled="f" stroked="f">
                <v:textbox style="mso-fit-shape-to-text:t">
                  <w:txbxContent>
                    <w:p w:rsidR="004842DD" w:rsidRPr="00015394" w:rsidRDefault="004842DD" w:rsidP="00015394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Cambria" w:eastAsia="Calibri" w:hAnsi="Cambria" w:cs="Times New Roman"/>
                          <w:b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394">
                        <w:rPr>
                          <w:rFonts w:ascii="Cambria" w:eastAsia="Calibri" w:hAnsi="Cambria" w:cs="Times New Roman"/>
                          <w:b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Краткая характеристика дошкольной группы № 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>В дошкольной группе № 3 семь мальчиков в возрасте от 4 до 9 лет. В течение трёх лет количество воспитанников в группе не менялось.  За три года четверо воспитанников были переведены в другую группу, а к нам поступили новенькие.</w:t>
      </w:r>
    </w:p>
    <w:p w:rsidR="00015394" w:rsidRPr="00015394" w:rsidRDefault="00015394" w:rsidP="00015394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>Возраст детей на данный момент составляет:</w:t>
      </w:r>
    </w:p>
    <w:p w:rsidR="00015394" w:rsidRPr="00485F85" w:rsidRDefault="00015394" w:rsidP="00FC0D7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485F85">
        <w:rPr>
          <w:rFonts w:ascii="Cambria" w:eastAsia="Times New Roman" w:hAnsi="Cambria" w:cs="Times New Roman"/>
          <w:sz w:val="24"/>
          <w:szCs w:val="24"/>
          <w:lang w:eastAsia="ru-RU"/>
        </w:rPr>
        <w:t>4 года – 1 воспитанник,</w:t>
      </w:r>
    </w:p>
    <w:p w:rsidR="00015394" w:rsidRPr="00485F85" w:rsidRDefault="00015394" w:rsidP="00FC0D7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485F85">
        <w:rPr>
          <w:rFonts w:ascii="Cambria" w:eastAsia="Times New Roman" w:hAnsi="Cambria" w:cs="Times New Roman"/>
          <w:sz w:val="24"/>
          <w:szCs w:val="24"/>
          <w:lang w:eastAsia="ru-RU"/>
        </w:rPr>
        <w:t>8 лет – 3 воспитанника,</w:t>
      </w:r>
    </w:p>
    <w:p w:rsidR="00015394" w:rsidRPr="00485F85" w:rsidRDefault="00015394" w:rsidP="00FC0D7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485F85">
        <w:rPr>
          <w:rFonts w:ascii="Cambria" w:eastAsia="Times New Roman" w:hAnsi="Cambria" w:cs="Times New Roman"/>
          <w:sz w:val="24"/>
          <w:szCs w:val="24"/>
          <w:lang w:eastAsia="ru-RU"/>
        </w:rPr>
        <w:t xml:space="preserve">9 лет – 3 воспитанника. </w:t>
      </w:r>
    </w:p>
    <w:p w:rsidR="00015394" w:rsidRPr="00015394" w:rsidRDefault="00015394" w:rsidP="00485F85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Два мальчика находятся в доме-интернате по договору с родителями. Один мальчик – сирота, четыре воспитанника – мальчики, оставшиеся без попечения родителей. </w:t>
      </w:r>
    </w:p>
    <w:p w:rsidR="00015394" w:rsidRPr="00015394" w:rsidRDefault="00015394" w:rsidP="00485F85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>Группа очень сложная. Мальчики разные по своему физическому развитию и заболеваниям, в результате которых у всех наблюдаются нарушения развития психических, особенно высших познавательных процессов: активного восприятия, произвольной памяти, мышления, речи.</w:t>
      </w:r>
    </w:p>
    <w:p w:rsidR="00015394" w:rsidRPr="00015394" w:rsidRDefault="00015394" w:rsidP="00485F85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>Самостоятельной речью в группе не владеет ни один мальчик, поэтому речь не является регулятором их поведения. Основные нервные процессы – возбуждение и торможение, патологически изменены. Это объясняет и грубое нарушение общего поведения. Два воспитанника отличаются повышенной возбудимостью. У этих мальчиков наблюдаются патологические влечения.</w:t>
      </w:r>
    </w:p>
    <w:p w:rsidR="00015394" w:rsidRPr="00015394" w:rsidRDefault="00015394" w:rsidP="00485F85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Дети группы не ориентируются во времени, слабо – в пространстве. У них отсутствует отчётливое восприятие окружающего мира, наблюдаются стойкое нарушение познавательной активности и </w:t>
      </w:r>
      <w:proofErr w:type="gramStart"/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>низкая</w:t>
      </w:r>
      <w:proofErr w:type="gramEnd"/>
      <w:r w:rsidRPr="00015394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обучаемость. У всех детей группы наблюдаются нарушения и в физическом развитии: мальчики отстают по своим антропометрическим данным от возрастной нормы, присутствуют расстройства координации движений, нарушение общей, мелкой и артикуляционной моторики, трудности в формировании двигательных автоматизмов.</w:t>
      </w:r>
    </w:p>
    <w:p w:rsidR="005E4A56" w:rsidRDefault="005E4A56">
      <w:pPr>
        <w:rPr>
          <w:rFonts w:ascii="Cambria" w:eastAsia="Calibri" w:hAnsi="Cambria" w:cs="Times New Roman"/>
          <w:sz w:val="24"/>
          <w:szCs w:val="24"/>
        </w:rPr>
      </w:pPr>
    </w:p>
    <w:p w:rsidR="00C96826" w:rsidRDefault="005E4A56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br w:type="page"/>
      </w:r>
    </w:p>
    <w:p w:rsidR="005E4A56" w:rsidRDefault="00C96826">
      <w:pPr>
        <w:rPr>
          <w:rFonts w:ascii="Cambria" w:eastAsia="Calibri" w:hAnsi="Cambria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87EEB3" wp14:editId="34DD4556">
                <wp:simplePos x="0" y="0"/>
                <wp:positionH relativeFrom="column">
                  <wp:posOffset>43815</wp:posOffset>
                </wp:positionH>
                <wp:positionV relativeFrom="paragraph">
                  <wp:posOffset>-400050</wp:posOffset>
                </wp:positionV>
                <wp:extent cx="6387465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4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015394" w:rsidRDefault="004842DD" w:rsidP="00C96826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Основные направления деятельности</w:t>
                            </w:r>
                            <w:r w:rsidRPr="00015394">
                              <w:rPr>
                                <w:rFonts w:ascii="Cambria" w:eastAsia="Calibri" w:hAnsi="Cambria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31" type="#_x0000_t202" style="position:absolute;margin-left:3.45pt;margin-top:-31.5pt;width:502.9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" filled="f" stroked="f">
                <v:textbox style="mso-fit-shape-to-text:t">
                  <w:txbxContent>
                    <w:p w:rsidR="004842DD" w:rsidRPr="00015394" w:rsidRDefault="004842DD" w:rsidP="00C96826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Cambria" w:eastAsia="Calibri" w:hAnsi="Cambria" w:cs="Times New Roman"/>
                          <w:b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eastAsia="Calibri" w:hAnsi="Cambria" w:cs="Times New Roman"/>
                          <w:b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Основные направления деятельности</w:t>
                      </w:r>
                      <w:r w:rsidRPr="00015394">
                        <w:rPr>
                          <w:rFonts w:ascii="Cambria" w:eastAsia="Calibri" w:hAnsi="Cambria" w:cs="Times New Roman"/>
                          <w:b/>
                          <w:color w:val="FF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F8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B9B4E8" wp14:editId="1A5DF8C2">
            <wp:extent cx="6381750" cy="4714875"/>
            <wp:effectExtent l="95250" t="57150" r="952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9599B" w:rsidRDefault="00C96826" w:rsidP="00F9599B">
      <w:p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1CE11A" wp14:editId="48F465E1">
                <wp:simplePos x="0" y="0"/>
                <wp:positionH relativeFrom="column">
                  <wp:posOffset>13335</wp:posOffset>
                </wp:positionH>
                <wp:positionV relativeFrom="paragraph">
                  <wp:posOffset>319405</wp:posOffset>
                </wp:positionV>
                <wp:extent cx="6515100" cy="1828800"/>
                <wp:effectExtent l="0" t="0" r="0" b="317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Default="004842DD" w:rsidP="004842DD">
                            <w:pPr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6826"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Образовательное направление педагогической деятельности</w:t>
                            </w:r>
                            <w:r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4842DD" w:rsidRPr="00C96826" w:rsidRDefault="004842DD" w:rsidP="004842DD">
                            <w:pPr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Образование.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2" type="#_x0000_t202" style="position:absolute;left:0;text-align:left;margin-left:1.05pt;margin-top:25.15pt;width:513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" filled="f" stroked="f">
                <v:textbox style="mso-fit-shape-to-text:t">
                  <w:txbxContent>
                    <w:p w:rsidR="004842DD" w:rsidRDefault="004842DD" w:rsidP="004842DD">
                      <w:pPr>
                        <w:jc w:val="center"/>
                        <w:rPr>
                          <w:rFonts w:ascii="Cambria" w:eastAsia="Calibri" w:hAnsi="Cambria" w:cs="Times New Roman"/>
                          <w:b/>
                          <w:i/>
                          <w:color w:val="EEECE1" w:themeColor="background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6826">
                        <w:rPr>
                          <w:rFonts w:ascii="Cambria" w:eastAsia="Calibri" w:hAnsi="Cambria" w:cs="Times New Roman"/>
                          <w:b/>
                          <w:i/>
                          <w:color w:val="EEECE1" w:themeColor="background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Образовательное направление педагогической деятельности</w:t>
                      </w:r>
                      <w:r>
                        <w:rPr>
                          <w:rFonts w:ascii="Cambria" w:eastAsia="Calibri" w:hAnsi="Cambria" w:cs="Times New Roman"/>
                          <w:b/>
                          <w:i/>
                          <w:color w:val="EEECE1" w:themeColor="background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4842DD" w:rsidRPr="00C96826" w:rsidRDefault="004842DD" w:rsidP="004842DD">
                      <w:pPr>
                        <w:jc w:val="center"/>
                        <w:rPr>
                          <w:rFonts w:ascii="Cambria" w:eastAsia="Calibri" w:hAnsi="Cambria" w:cs="Times New Roman"/>
                          <w:b/>
                          <w:i/>
                          <w:color w:val="EEECE1" w:themeColor="background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mbria" w:eastAsia="Calibri" w:hAnsi="Cambria" w:cs="Times New Roman"/>
                          <w:b/>
                          <w:i/>
                          <w:color w:val="EEECE1" w:themeColor="background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Образование.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6826" w:rsidRPr="00C96826" w:rsidRDefault="00C96826" w:rsidP="00C96826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C96826">
        <w:rPr>
          <w:rFonts w:ascii="Cambria" w:eastAsia="Calibri" w:hAnsi="Cambria" w:cs="Times New Roman"/>
          <w:sz w:val="24"/>
          <w:szCs w:val="24"/>
        </w:rPr>
        <w:t xml:space="preserve">Аналитическая </w:t>
      </w:r>
      <w:r w:rsidRPr="00C96826">
        <w:rPr>
          <w:rFonts w:ascii="Cambria" w:eastAsia="Calibri" w:hAnsi="Cambria" w:cs="Times New Roman"/>
          <w:b/>
          <w:i/>
          <w:color w:val="C0504D" w:themeColor="accent2"/>
          <w:sz w:val="24"/>
          <w:szCs w:val="24"/>
          <w:u w:val="single"/>
        </w:rPr>
        <w:t>работа с инструктивными методическими материалами</w:t>
      </w:r>
      <w:r w:rsidRPr="00C96826">
        <w:rPr>
          <w:rFonts w:ascii="Cambria" w:eastAsia="Calibri" w:hAnsi="Cambria" w:cs="Times New Roman"/>
          <w:color w:val="C0504D" w:themeColor="accent2"/>
          <w:sz w:val="24"/>
          <w:szCs w:val="24"/>
        </w:rPr>
        <w:t xml:space="preserve"> </w:t>
      </w:r>
      <w:r w:rsidRPr="00C96826">
        <w:rPr>
          <w:rFonts w:ascii="Cambria" w:eastAsia="Calibri" w:hAnsi="Cambria" w:cs="Times New Roman"/>
          <w:sz w:val="24"/>
          <w:szCs w:val="24"/>
        </w:rPr>
        <w:t>в нашем учреждении обеспечена инструктивно-директивными документами, издаваемыми органами социальной защиты населения,  органами управления образованием и другими вышестоящими организациями. Они представляются на педагогических советах, педагогических совещаниях. Нормативные и инструктивные документы для меня являются обязательными для выполнения.</w:t>
      </w:r>
    </w:p>
    <w:p w:rsidR="00C96826" w:rsidRPr="00C96826" w:rsidRDefault="00C96826" w:rsidP="00C96826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C96826">
        <w:rPr>
          <w:rFonts w:ascii="Cambria" w:eastAsia="Calibri" w:hAnsi="Cambria" w:cs="Times New Roman"/>
          <w:sz w:val="24"/>
          <w:szCs w:val="24"/>
        </w:rPr>
        <w:t>В своей работе я руководствуюсь: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Конвенцией ООН  «О правах ребенка» (20 ноября </w:t>
      </w:r>
      <w:smartTag w:uri="urn:schemas-microsoft-com:office:smarttags" w:element="metricconverter">
        <w:smartTagPr>
          <w:attr w:name="ProductID" w:val="1989 г"/>
        </w:smartTagPr>
        <w:r w:rsidRPr="00F9599B">
          <w:rPr>
            <w:rFonts w:ascii="Cambria" w:eastAsia="Calibri" w:hAnsi="Cambria" w:cs="Times New Roman"/>
            <w:sz w:val="24"/>
            <w:szCs w:val="24"/>
          </w:rPr>
          <w:t>1989 г</w:t>
        </w:r>
      </w:smartTag>
      <w:r w:rsidRPr="00F9599B">
        <w:rPr>
          <w:rFonts w:ascii="Cambria" w:eastAsia="Calibri" w:hAnsi="Cambria" w:cs="Times New Roman"/>
          <w:sz w:val="24"/>
          <w:szCs w:val="24"/>
        </w:rPr>
        <w:t>.);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Семейным кодексом Российской Федерации от 29 декабря 1995 года № 223-ФЗ, ст.№54 (в ред. Федеральных законов от 15.11. 1997 №140-ФЗ, от 27.06.1998 № 94-</w:t>
      </w:r>
      <w:r w:rsidRPr="00F9599B">
        <w:rPr>
          <w:rFonts w:ascii="Cambria" w:eastAsia="Calibri" w:hAnsi="Cambria" w:cs="Times New Roman"/>
          <w:sz w:val="24"/>
          <w:szCs w:val="24"/>
        </w:rPr>
        <w:lastRenderedPageBreak/>
        <w:t xml:space="preserve">ФЗ, от 02.01.2000 № 32-ФЗ, от 22.08.2004 № 122-ФЗ, от 28.12.2004 № 185-ФЗ, от 03. 06. 2006 № 71- ФЗ, </w:t>
      </w:r>
      <w:proofErr w:type="gramStart"/>
      <w:r w:rsidRPr="00F9599B">
        <w:rPr>
          <w:rFonts w:ascii="Cambria" w:eastAsia="Calibri" w:hAnsi="Cambria" w:cs="Times New Roman"/>
          <w:sz w:val="24"/>
          <w:szCs w:val="24"/>
        </w:rPr>
        <w:t>от</w:t>
      </w:r>
      <w:proofErr w:type="gramEnd"/>
      <w:r w:rsidRPr="00F9599B">
        <w:rPr>
          <w:rFonts w:ascii="Cambria" w:eastAsia="Calibri" w:hAnsi="Cambria" w:cs="Times New Roman"/>
          <w:sz w:val="24"/>
          <w:szCs w:val="24"/>
        </w:rPr>
        <w:t xml:space="preserve"> 21.07.2007 № 194-ФЗ); 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Национальным стандартом РФ ГОСТ </w:t>
      </w:r>
      <w:proofErr w:type="gramStart"/>
      <w:r w:rsidRPr="00F9599B">
        <w:rPr>
          <w:rFonts w:ascii="Cambria" w:eastAsia="Calibri" w:hAnsi="Cambria" w:cs="Times New Roman"/>
          <w:sz w:val="24"/>
          <w:szCs w:val="24"/>
        </w:rPr>
        <w:t>Р</w:t>
      </w:r>
      <w:proofErr w:type="gramEnd"/>
      <w:r w:rsidRPr="00F9599B">
        <w:rPr>
          <w:rFonts w:ascii="Cambria" w:eastAsia="Calibri" w:hAnsi="Cambria" w:cs="Times New Roman"/>
          <w:sz w:val="24"/>
          <w:szCs w:val="24"/>
        </w:rPr>
        <w:t xml:space="preserve"> 52888-</w:t>
      </w:r>
      <w:smartTag w:uri="urn:schemas-microsoft-com:office:smarttags" w:element="metricconverter">
        <w:smartTagPr>
          <w:attr w:name="ProductID" w:val="2007 г"/>
        </w:smartTagPr>
        <w:r w:rsidRPr="00F9599B">
          <w:rPr>
            <w:rFonts w:ascii="Cambria" w:eastAsia="Calibri" w:hAnsi="Cambria" w:cs="Times New Roman"/>
            <w:sz w:val="24"/>
            <w:szCs w:val="24"/>
          </w:rPr>
          <w:t>2007 г</w:t>
        </w:r>
      </w:smartTag>
      <w:r w:rsidRPr="00F9599B">
        <w:rPr>
          <w:rFonts w:ascii="Cambria" w:eastAsia="Calibri" w:hAnsi="Cambria" w:cs="Times New Roman"/>
          <w:sz w:val="24"/>
          <w:szCs w:val="24"/>
        </w:rPr>
        <w:t>. «Социальное обслуживание населения. Социальные услуги детям»;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Национальным стандартом РФ ГОСТ </w:t>
      </w:r>
      <w:proofErr w:type="gramStart"/>
      <w:r w:rsidRPr="00F9599B">
        <w:rPr>
          <w:rFonts w:ascii="Cambria" w:eastAsia="Calibri" w:hAnsi="Cambria" w:cs="Times New Roman"/>
          <w:sz w:val="24"/>
          <w:szCs w:val="24"/>
        </w:rPr>
        <w:t>Р</w:t>
      </w:r>
      <w:proofErr w:type="gramEnd"/>
      <w:r w:rsidRPr="00F9599B">
        <w:rPr>
          <w:rFonts w:ascii="Cambria" w:eastAsia="Calibri" w:hAnsi="Cambria" w:cs="Times New Roman"/>
          <w:sz w:val="24"/>
          <w:szCs w:val="24"/>
        </w:rPr>
        <w:t xml:space="preserve"> 52882-</w:t>
      </w:r>
      <w:smartTag w:uri="urn:schemas-microsoft-com:office:smarttags" w:element="metricconverter">
        <w:smartTagPr>
          <w:attr w:name="ProductID" w:val="2007 г"/>
        </w:smartTagPr>
        <w:r w:rsidRPr="00F9599B">
          <w:rPr>
            <w:rFonts w:ascii="Cambria" w:eastAsia="Calibri" w:hAnsi="Cambria" w:cs="Times New Roman"/>
            <w:sz w:val="24"/>
            <w:szCs w:val="24"/>
          </w:rPr>
          <w:t>2007 г</w:t>
        </w:r>
      </w:smartTag>
      <w:r w:rsidRPr="00F9599B">
        <w:rPr>
          <w:rFonts w:ascii="Cambria" w:eastAsia="Calibri" w:hAnsi="Cambria" w:cs="Times New Roman"/>
          <w:sz w:val="24"/>
          <w:szCs w:val="24"/>
        </w:rPr>
        <w:t>. «Социальное обслуживание населения. Специальное техническое оснащение учреждений социального обслуживания»;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Национальным стандартом РФ ГОСТ </w:t>
      </w:r>
      <w:proofErr w:type="gramStart"/>
      <w:r w:rsidRPr="00F9599B">
        <w:rPr>
          <w:rFonts w:ascii="Cambria" w:eastAsia="Calibri" w:hAnsi="Cambria" w:cs="Times New Roman"/>
          <w:sz w:val="24"/>
          <w:szCs w:val="24"/>
        </w:rPr>
        <w:t>Р</w:t>
      </w:r>
      <w:proofErr w:type="gramEnd"/>
      <w:r w:rsidRPr="00F9599B">
        <w:rPr>
          <w:rFonts w:ascii="Cambria" w:eastAsia="Calibri" w:hAnsi="Cambria" w:cs="Times New Roman"/>
          <w:sz w:val="24"/>
          <w:szCs w:val="24"/>
        </w:rPr>
        <w:t xml:space="preserve"> 52884-</w:t>
      </w:r>
      <w:smartTag w:uri="urn:schemas-microsoft-com:office:smarttags" w:element="metricconverter">
        <w:smartTagPr>
          <w:attr w:name="ProductID" w:val="2007 г"/>
        </w:smartTagPr>
        <w:r w:rsidRPr="00F9599B">
          <w:rPr>
            <w:rFonts w:ascii="Cambria" w:eastAsia="Calibri" w:hAnsi="Cambria" w:cs="Times New Roman"/>
            <w:sz w:val="24"/>
            <w:szCs w:val="24"/>
          </w:rPr>
          <w:t>2007 г</w:t>
        </w:r>
      </w:smartTag>
      <w:r w:rsidRPr="00F9599B">
        <w:rPr>
          <w:rFonts w:ascii="Cambria" w:eastAsia="Calibri" w:hAnsi="Cambria" w:cs="Times New Roman"/>
          <w:sz w:val="24"/>
          <w:szCs w:val="24"/>
        </w:rPr>
        <w:t>. «Социальное обслуживание населения. Порядок и условия предоставления социальных услуг гражданам пожилого возраста и инвалидам»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Федеральным законом РФ от 24 ноября </w:t>
      </w:r>
      <w:smartTag w:uri="urn:schemas-microsoft-com:office:smarttags" w:element="metricconverter">
        <w:smartTagPr>
          <w:attr w:name="ProductID" w:val="1995 г"/>
        </w:smartTagPr>
        <w:r w:rsidRPr="00F9599B">
          <w:rPr>
            <w:rFonts w:ascii="Cambria" w:eastAsia="Calibri" w:hAnsi="Cambria" w:cs="Times New Roman"/>
            <w:sz w:val="24"/>
            <w:szCs w:val="24"/>
          </w:rPr>
          <w:t>1995 г</w:t>
        </w:r>
      </w:smartTag>
      <w:r w:rsidRPr="00F9599B">
        <w:rPr>
          <w:rFonts w:ascii="Cambria" w:eastAsia="Calibri" w:hAnsi="Cambria" w:cs="Times New Roman"/>
          <w:sz w:val="24"/>
          <w:szCs w:val="24"/>
        </w:rPr>
        <w:t>. N 181-ФЗ "О социальной защите инвалидов в Российской Федерации" (в ред.    Федерального         закона от 04.01.99 N 5-ФЗ);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Законом РФ «Об образовании лиц с ограниченными возможностями здоровья»  Постановление ГД ФС РФ от 14.05.1998 N 2440-II ГД;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Федеральным законом РФ от 3 декабря </w:t>
      </w:r>
      <w:smartTag w:uri="urn:schemas-microsoft-com:office:smarttags" w:element="metricconverter">
        <w:smartTagPr>
          <w:attr w:name="ProductID" w:val="2011 г"/>
        </w:smartTagPr>
        <w:r w:rsidRPr="00F9599B">
          <w:rPr>
            <w:rFonts w:ascii="Cambria" w:eastAsia="Calibri" w:hAnsi="Cambria" w:cs="Times New Roman"/>
            <w:sz w:val="24"/>
            <w:szCs w:val="24"/>
          </w:rPr>
          <w:t>2011 г</w:t>
        </w:r>
      </w:smartTag>
      <w:r w:rsidRPr="00F9599B">
        <w:rPr>
          <w:rFonts w:ascii="Cambria" w:eastAsia="Calibri" w:hAnsi="Cambria" w:cs="Times New Roman"/>
          <w:sz w:val="24"/>
          <w:szCs w:val="24"/>
        </w:rPr>
        <w:t>. N 378-ФЗ "О внесении изменений в Федеральный закон "Об основных гарантиях прав ребенка в Российской Федерации"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 ";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Федеральным законом  РФ "О социальном обслуживании граждан пожилого возраста и инвалидов" от 2 августа </w:t>
      </w:r>
      <w:smartTag w:uri="urn:schemas-microsoft-com:office:smarttags" w:element="metricconverter">
        <w:smartTagPr>
          <w:attr w:name="ProductID" w:val="1995 г"/>
        </w:smartTagPr>
        <w:r w:rsidRPr="00F9599B">
          <w:rPr>
            <w:rFonts w:ascii="Cambria" w:eastAsia="Calibri" w:hAnsi="Cambria" w:cs="Times New Roman"/>
            <w:sz w:val="24"/>
            <w:szCs w:val="24"/>
          </w:rPr>
          <w:t>1995 г</w:t>
        </w:r>
      </w:smartTag>
      <w:r w:rsidRPr="00F9599B">
        <w:rPr>
          <w:rFonts w:ascii="Cambria" w:eastAsia="Calibri" w:hAnsi="Cambria" w:cs="Times New Roman"/>
          <w:sz w:val="24"/>
          <w:szCs w:val="24"/>
        </w:rPr>
        <w:t>. N 122-ФЗ (в ред. Федеральных законов от 10.01.2003 N 15-ФЗ, от 22.08.2004 N 122-ФЗ);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proofErr w:type="gramStart"/>
      <w:r w:rsidRPr="00F9599B">
        <w:rPr>
          <w:rFonts w:ascii="Cambria" w:eastAsia="Calibri" w:hAnsi="Cambria" w:cs="Times New Roman"/>
          <w:sz w:val="24"/>
          <w:szCs w:val="24"/>
        </w:rPr>
        <w:t>Письмом Минобразования РФ от 03.04.2003 N 27/2722-6 "Об организации работы с обучающимися, имеющими сложный дефект";</w:t>
      </w:r>
      <w:proofErr w:type="gramEnd"/>
    </w:p>
    <w:p w:rsidR="00C96826" w:rsidRPr="00F9599B" w:rsidRDefault="00C96826" w:rsidP="00FC0D74">
      <w:pPr>
        <w:pStyle w:val="a7"/>
        <w:numPr>
          <w:ilvl w:val="0"/>
          <w:numId w:val="6"/>
        </w:numPr>
        <w:tabs>
          <w:tab w:val="num" w:pos="720"/>
        </w:tabs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Инструктивным письмом Министерства образования и науки РФ от 4 апреля 2007 года № ВФ-577\06, Министерства здравоохранения и социального развития РФ от 4апреля 2007 года № 2608 – ВС «О реализации конституционного права детей-инвалидов, проживающих в детских домах-интернатах для умственно отсталых детей, на образование»;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Письмом   Министерства образования и науки   РФ от  18.04.2008 № АФ-150 «О создании условий для получения образования детьми с ограниченными возможностями здоровья и детьми-инвалидами»; 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lastRenderedPageBreak/>
        <w:t>Уставом ГБУ «Кашаровский детский дом-интернат для детей с серьёзными нарушениями в интеллектуальном развитии» от  10.12.2012г. (Приказ №217);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Должностной инструкцией воспитателя;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Учебно-методическими пособиями  «Современные коррекционные технологии в работе воспитателей, социальных педагогов, психологов с детьми с ограниченными возможностями здоровья в детских домах-интернатах и реабилитационных центрах»  АНМЦ «Развитие и коррекция» М., 2007, 2013;</w:t>
      </w:r>
    </w:p>
    <w:p w:rsidR="00C96826" w:rsidRPr="00F9599B" w:rsidRDefault="00C96826" w:rsidP="00FC0D74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Программой обучения и воспитания детей дошкольного возраста с выраженной умственной отсталостью.  </w:t>
      </w:r>
      <w:proofErr w:type="gramStart"/>
      <w:r w:rsidRPr="00F9599B">
        <w:rPr>
          <w:rFonts w:ascii="Cambria" w:eastAsia="Calibri" w:hAnsi="Cambria" w:cs="Times New Roman"/>
          <w:sz w:val="24"/>
          <w:szCs w:val="24"/>
        </w:rPr>
        <w:t>Москва 1993 год  (Министерство  Социальной защиты населения РФ.</w:t>
      </w:r>
      <w:proofErr w:type="gramEnd"/>
      <w:r w:rsidRPr="00F9599B">
        <w:rPr>
          <w:rFonts w:ascii="Cambria" w:eastAsia="Calibri" w:hAnsi="Cambria" w:cs="Times New Roman"/>
          <w:sz w:val="24"/>
          <w:szCs w:val="24"/>
        </w:rPr>
        <w:t xml:space="preserve"> </w:t>
      </w:r>
      <w:proofErr w:type="gramStart"/>
      <w:r w:rsidRPr="00F9599B">
        <w:rPr>
          <w:rFonts w:ascii="Cambria" w:eastAsia="Calibri" w:hAnsi="Cambria" w:cs="Times New Roman"/>
          <w:sz w:val="24"/>
          <w:szCs w:val="24"/>
        </w:rPr>
        <w:t>Центральный научно-исследовательский институт экспертизы трудоспособности и организации труда инвалидов ЦИЭТИН).</w:t>
      </w:r>
      <w:proofErr w:type="gramEnd"/>
    </w:p>
    <w:p w:rsidR="00C96826" w:rsidRPr="00C96826" w:rsidRDefault="00C96826" w:rsidP="00C96826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C96826">
        <w:rPr>
          <w:rFonts w:ascii="Cambria" w:eastAsia="Calibri" w:hAnsi="Cambria" w:cs="Times New Roman"/>
          <w:sz w:val="24"/>
          <w:szCs w:val="24"/>
        </w:rPr>
        <w:t xml:space="preserve">Отдельно мною изучаются методические материалы: специальные периодические издания (журналы «Дефектология», «Дошкольное воспитание»), опыт работы лучших педагогов, планы методических мероприятий, планы работы педагогов-специалистов, методические рекомендации, которые готовятся заместителем директора по УВР, старшим воспитателем, специалистами  дома-интерната в помощь всему педагогическому коллективу. Одной из приоритетных задач, стоящих передо мной, является охрана жизни и укрепление здоровья детей группы в процессе коррекционно-воспитательной работы. Технология укрепления и развития здоровья детей обеспечивается не только системой медицинских, психолого-педагогических мероприятий, но и специальной здоровье сберегающей организацией жизни. Тем самым обеспечивая, чтобы режим пребывания детей, организация их жизненного пространства, характер отношений, методы коррекционно-воспитательной работы способствовали физическому развитию воспитанников, пониманию смысла и значения самостоятельных действий для настоящего и будущего физического благополучия, формировали осознанное отношение к своему здоровью. Специальная </w:t>
      </w:r>
      <w:proofErr w:type="spellStart"/>
      <w:r w:rsidRPr="00C96826">
        <w:rPr>
          <w:rFonts w:ascii="Cambria" w:eastAsia="Calibri" w:hAnsi="Cambria" w:cs="Times New Roman"/>
          <w:sz w:val="24"/>
          <w:szCs w:val="24"/>
        </w:rPr>
        <w:t>здоровьесберегающая</w:t>
      </w:r>
      <w:proofErr w:type="spellEnd"/>
      <w:r w:rsidRPr="00C96826">
        <w:rPr>
          <w:rFonts w:ascii="Cambria" w:eastAsia="Calibri" w:hAnsi="Cambria" w:cs="Times New Roman"/>
          <w:sz w:val="24"/>
          <w:szCs w:val="24"/>
        </w:rPr>
        <w:t xml:space="preserve"> работа планируется и проводится мной в соответствии со следующими документами:</w:t>
      </w:r>
    </w:p>
    <w:p w:rsidR="00C96826" w:rsidRPr="00F9599B" w:rsidRDefault="00C96826" w:rsidP="00FC0D7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Инструктивно-методическим письмом Министерства образования РФ от 14.03.2000г. № 65/23-16 «О гигиенических требованиях к максимальной нагрузке на детей      дошкольного возраста в образовательных учреждениях РФ»;</w:t>
      </w:r>
    </w:p>
    <w:p w:rsidR="00C96826" w:rsidRPr="00F9599B" w:rsidRDefault="00C96826" w:rsidP="00FC0D7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 xml:space="preserve">Федеральным регистром </w:t>
      </w:r>
      <w:proofErr w:type="spellStart"/>
      <w:r w:rsidRPr="00F9599B">
        <w:rPr>
          <w:rFonts w:ascii="Cambria" w:eastAsia="Calibri" w:hAnsi="Cambria" w:cs="Times New Roman"/>
          <w:sz w:val="24"/>
          <w:szCs w:val="24"/>
        </w:rPr>
        <w:t>Минздравсоцразвития</w:t>
      </w:r>
      <w:proofErr w:type="spellEnd"/>
      <w:r w:rsidRPr="00F9599B">
        <w:rPr>
          <w:rFonts w:ascii="Cambria" w:eastAsia="Calibri" w:hAnsi="Cambria" w:cs="Times New Roman"/>
          <w:sz w:val="24"/>
          <w:szCs w:val="24"/>
        </w:rPr>
        <w:t xml:space="preserve"> РФ (от 16.11.2004) об оказании социальных услуг детям-инвалидам;</w:t>
      </w:r>
    </w:p>
    <w:p w:rsidR="00C96826" w:rsidRPr="00F9599B" w:rsidRDefault="00C96826" w:rsidP="00FC0D7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«Санитарно-эпидемиологическими правилами и нормативами дома-интерната» (</w:t>
      </w:r>
      <w:proofErr w:type="spellStart"/>
      <w:r w:rsidRPr="00F9599B">
        <w:rPr>
          <w:rFonts w:ascii="Cambria" w:eastAsia="Calibri" w:hAnsi="Cambria" w:cs="Times New Roman"/>
          <w:sz w:val="24"/>
          <w:szCs w:val="24"/>
        </w:rPr>
        <w:t>СанПИН</w:t>
      </w:r>
      <w:proofErr w:type="spellEnd"/>
      <w:r w:rsidRPr="00F9599B">
        <w:rPr>
          <w:rFonts w:ascii="Cambria" w:eastAsia="Calibri" w:hAnsi="Cambria" w:cs="Times New Roman"/>
          <w:sz w:val="24"/>
          <w:szCs w:val="24"/>
        </w:rPr>
        <w:t xml:space="preserve"> 2.4.1.1240-03);</w:t>
      </w:r>
    </w:p>
    <w:p w:rsidR="00C96826" w:rsidRPr="00F9599B" w:rsidRDefault="00C96826" w:rsidP="00FC0D7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lastRenderedPageBreak/>
        <w:t>«Правилами пожарной безопасности» (ППб-1-03);</w:t>
      </w:r>
    </w:p>
    <w:p w:rsidR="00C96826" w:rsidRPr="00F9599B" w:rsidRDefault="00C96826" w:rsidP="00FC0D7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F9599B">
        <w:rPr>
          <w:rFonts w:ascii="Cambria" w:eastAsia="Calibri" w:hAnsi="Cambria" w:cs="Times New Roman"/>
          <w:sz w:val="24"/>
          <w:szCs w:val="24"/>
        </w:rPr>
        <w:t>«Инструкциями  для педагогов по охране жизни и здоровья детей».</w:t>
      </w:r>
    </w:p>
    <w:p w:rsidR="00C96826" w:rsidRPr="00C96826" w:rsidRDefault="00C96826" w:rsidP="00C96826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C96826">
        <w:rPr>
          <w:rFonts w:ascii="Cambria" w:eastAsia="Calibri" w:hAnsi="Cambria" w:cs="Times New Roman"/>
          <w:sz w:val="24"/>
          <w:szCs w:val="24"/>
        </w:rPr>
        <w:t xml:space="preserve">В доме-интернате и в моей группе в частности созданы все необходимые условия для обеспечения охраны жизни и укрепления здоровья детей. Они соответствуют современным требованиям на данном этапе. С целью обеспечения здоровье сберегающего компонента реабилитации воспитанников я 2 раза в год </w:t>
      </w:r>
      <w:proofErr w:type="gramStart"/>
      <w:r w:rsidRPr="00C96826">
        <w:rPr>
          <w:rFonts w:ascii="Cambria" w:eastAsia="Calibri" w:hAnsi="Cambria" w:cs="Times New Roman"/>
          <w:sz w:val="24"/>
          <w:szCs w:val="24"/>
        </w:rPr>
        <w:t>прохожу</w:t>
      </w:r>
      <w:proofErr w:type="gramEnd"/>
      <w:r w:rsidRPr="00C96826">
        <w:rPr>
          <w:rFonts w:ascii="Cambria" w:eastAsia="Calibri" w:hAnsi="Cambria" w:cs="Times New Roman"/>
          <w:sz w:val="24"/>
          <w:szCs w:val="24"/>
        </w:rPr>
        <w:t xml:space="preserve"> инструктажи по выполнению должностных обязанностей, правил пожарной безопасности и охране жизни и здоровья воспитанников. </w:t>
      </w:r>
    </w:p>
    <w:p w:rsidR="00C96826" w:rsidRPr="00C96826" w:rsidRDefault="00C96826" w:rsidP="00C96826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C96826">
        <w:rPr>
          <w:rFonts w:ascii="Cambria" w:eastAsia="Calibri" w:hAnsi="Cambria" w:cs="Times New Roman"/>
          <w:sz w:val="24"/>
          <w:szCs w:val="24"/>
        </w:rPr>
        <w:t xml:space="preserve">В моей группе имеются необходимые инструкции и методические разработки, ориентированные на организацию разносторонней деятельности, направленной на сохранение жизни и укрепление здоровья воспитанников, реализацию комплекса коррекционно-воспитательных (сетка занятий), оздоровительных (режим дня) и лечебно-профилактических мероприятий (расписание массажных процедур и ЛФК, режим проветривания). </w:t>
      </w:r>
    </w:p>
    <w:p w:rsidR="00C96826" w:rsidRPr="00C96826" w:rsidRDefault="00C96826" w:rsidP="00C96826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C96826">
        <w:rPr>
          <w:rFonts w:ascii="Cambria" w:eastAsia="Calibri" w:hAnsi="Cambria" w:cs="Times New Roman"/>
          <w:sz w:val="24"/>
          <w:szCs w:val="24"/>
        </w:rPr>
        <w:t xml:space="preserve">С целью повышения качества коррекционно-воспитательного процесса,  анализа имеющихся недостатков и сложностей в своей работе, вынесения решений для их устранения, обмена опытом и повышения профессионального мастерства я принимаю участие в </w:t>
      </w:r>
      <w:r w:rsidRPr="00C96826">
        <w:rPr>
          <w:rFonts w:ascii="Cambria" w:eastAsia="Calibri" w:hAnsi="Cambria" w:cs="Times New Roman"/>
          <w:sz w:val="24"/>
          <w:szCs w:val="24"/>
          <w:u w:val="single"/>
        </w:rPr>
        <w:t>педагогических советах</w:t>
      </w:r>
      <w:r w:rsidRPr="00C96826">
        <w:rPr>
          <w:rFonts w:ascii="Cambria" w:eastAsia="Calibri" w:hAnsi="Cambria" w:cs="Times New Roman"/>
          <w:sz w:val="24"/>
          <w:szCs w:val="24"/>
        </w:rPr>
        <w:t xml:space="preserve">, </w:t>
      </w:r>
      <w:r w:rsidRPr="00C96826">
        <w:rPr>
          <w:rFonts w:ascii="Cambria" w:eastAsia="Calibri" w:hAnsi="Cambria" w:cs="Times New Roman"/>
          <w:sz w:val="24"/>
          <w:szCs w:val="24"/>
          <w:u w:val="single"/>
        </w:rPr>
        <w:t>педагогических совещаниях</w:t>
      </w:r>
      <w:r w:rsidRPr="00C96826">
        <w:rPr>
          <w:rFonts w:ascii="Cambria" w:eastAsia="Calibri" w:hAnsi="Cambria" w:cs="Times New Roman"/>
          <w:sz w:val="24"/>
          <w:szCs w:val="24"/>
        </w:rPr>
        <w:t xml:space="preserve">, </w:t>
      </w:r>
      <w:r w:rsidRPr="00C96826">
        <w:rPr>
          <w:rFonts w:ascii="Cambria" w:eastAsia="Calibri" w:hAnsi="Cambria" w:cs="Times New Roman"/>
          <w:sz w:val="24"/>
          <w:szCs w:val="24"/>
          <w:u w:val="single"/>
        </w:rPr>
        <w:t>семинарах и методических объединениях</w:t>
      </w:r>
      <w:r w:rsidRPr="00C96826">
        <w:rPr>
          <w:rFonts w:ascii="Cambria" w:eastAsia="Calibri" w:hAnsi="Cambria" w:cs="Times New Roman"/>
          <w:sz w:val="24"/>
          <w:szCs w:val="24"/>
        </w:rPr>
        <w:t xml:space="preserve">, </w:t>
      </w:r>
      <w:r w:rsidRPr="00C96826">
        <w:rPr>
          <w:rFonts w:ascii="Cambria" w:eastAsia="Calibri" w:hAnsi="Cambria" w:cs="Times New Roman"/>
          <w:sz w:val="24"/>
          <w:szCs w:val="24"/>
          <w:u w:val="single"/>
        </w:rPr>
        <w:t>творческих оценочных группах</w:t>
      </w:r>
      <w:r w:rsidRPr="00C96826">
        <w:rPr>
          <w:rFonts w:ascii="Cambria" w:eastAsia="Calibri" w:hAnsi="Cambria" w:cs="Times New Roman"/>
          <w:sz w:val="24"/>
          <w:szCs w:val="24"/>
        </w:rPr>
        <w:t xml:space="preserve">. </w:t>
      </w:r>
    </w:p>
    <w:tbl>
      <w:tblPr>
        <w:tblStyle w:val="-2"/>
        <w:tblW w:w="10031" w:type="dxa"/>
        <w:tblLook w:val="04A0" w:firstRow="1" w:lastRow="0" w:firstColumn="1" w:lastColumn="0" w:noHBand="0" w:noVBand="1"/>
      </w:tblPr>
      <w:tblGrid>
        <w:gridCol w:w="1668"/>
        <w:gridCol w:w="4252"/>
        <w:gridCol w:w="4111"/>
      </w:tblGrid>
      <w:tr w:rsidR="00C96826" w:rsidRPr="00C96826" w:rsidTr="00F95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Дата проведения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Мероприятие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Доля моего участия</w:t>
            </w:r>
          </w:p>
          <w:p w:rsidR="00C96826" w:rsidRPr="00C96826" w:rsidRDefault="00C96826" w:rsidP="00C968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в мероприятии</w:t>
            </w:r>
          </w:p>
        </w:tc>
      </w:tr>
      <w:tr w:rsidR="00C96826" w:rsidRPr="00C96826" w:rsidTr="00F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2011-2012 учебный год</w:t>
            </w:r>
          </w:p>
        </w:tc>
      </w:tr>
      <w:tr w:rsidR="00C96826" w:rsidRPr="00C96826" w:rsidTr="00F95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15.03.2012г.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Педагогическое совещание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Представление «</w:t>
            </w:r>
            <w:r w:rsidRPr="00C96826"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  <w:t>Системы дидактических игр по сенсорному воспитанию дошкольников с умственной отсталостью</w:t>
            </w: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»</w:t>
            </w:r>
          </w:p>
        </w:tc>
      </w:tr>
      <w:tr w:rsidR="00C96826" w:rsidRPr="00C96826" w:rsidTr="00F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06.06.2012г.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Педагогический совет на тему «Итоги педагогической работы за 2011-2012 учебный год»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Отчёт за 2011-2012 учебный год «О наших успехах»</w:t>
            </w:r>
          </w:p>
        </w:tc>
      </w:tr>
      <w:tr w:rsidR="00C96826" w:rsidRPr="00C96826" w:rsidTr="00F95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2012-2013 учебный год</w:t>
            </w:r>
          </w:p>
        </w:tc>
      </w:tr>
      <w:tr w:rsidR="00C96826" w:rsidRPr="00C96826" w:rsidTr="00F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09.11.2012г.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Выставка работ «Золотая волшебница – Осень!»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В составе творческой оценочной группе. Составление аналитической справки.</w:t>
            </w:r>
          </w:p>
        </w:tc>
      </w:tr>
      <w:tr w:rsidR="00C96826" w:rsidRPr="00C96826" w:rsidTr="00F95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23.01.2013г.</w:t>
            </w:r>
          </w:p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</w:p>
          <w:p w:rsidR="00C96826" w:rsidRPr="00C96826" w:rsidRDefault="00C96826" w:rsidP="00C96826">
            <w:pPr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Педагогический совет на тему «Роль предметно-развивающей среды во всестороннем развитии аномального ребёнка»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Доклад «Роль предметно-развивающей среды в формировании познавательных процессов у дошкольников с умственной отсталостью»</w:t>
            </w:r>
          </w:p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Представление стенда «Предметная среда как средство коррекции и развития»</w:t>
            </w:r>
          </w:p>
        </w:tc>
      </w:tr>
      <w:tr w:rsidR="00C96826" w:rsidRPr="00C96826" w:rsidTr="00F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lastRenderedPageBreak/>
              <w:t>10.04.2013г.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 xml:space="preserve">Методическое объединение воспитателей 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Анализ организации досуговой деятельности в 2012-2013 учебном году.</w:t>
            </w:r>
          </w:p>
        </w:tc>
      </w:tr>
      <w:tr w:rsidR="00C96826" w:rsidRPr="00C96826" w:rsidTr="00F95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05.06.2013г.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Педагогический совет на тему «Подведение итогов педагогической работы за 2012-2013 учебный год»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Отчёт «Наши достижения в 2012-2013 учебном году»</w:t>
            </w:r>
          </w:p>
        </w:tc>
      </w:tr>
      <w:tr w:rsidR="00C96826" w:rsidRPr="00C96826" w:rsidTr="00F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3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2013-2014 учебный год</w:t>
            </w:r>
          </w:p>
        </w:tc>
      </w:tr>
      <w:tr w:rsidR="00C96826" w:rsidRPr="00C96826" w:rsidTr="00F95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04.11.2013г.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Методическое объединение воспитателей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Доклад на тему ««Критерии профессиональной компетенции воспитателя»</w:t>
            </w:r>
          </w:p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(Приложение № 1)</w:t>
            </w:r>
          </w:p>
        </w:tc>
      </w:tr>
      <w:tr w:rsidR="00C96826" w:rsidRPr="00C96826" w:rsidTr="00F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10.01.2014г.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Смотр-конкурс «Новогодние самоцветы»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В составе творческой оценочной группе. Составление аналитической справки.</w:t>
            </w:r>
          </w:p>
        </w:tc>
      </w:tr>
      <w:tr w:rsidR="00C96826" w:rsidRPr="00C96826" w:rsidTr="00F95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31.01.2014г.</w:t>
            </w:r>
          </w:p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Методическое объединение воспитателей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Разработаны и представлены конспекты сюжетно-ролевых игр. (Приложение № 2)</w:t>
            </w:r>
          </w:p>
        </w:tc>
      </w:tr>
      <w:tr w:rsidR="00C96826" w:rsidRPr="00C96826" w:rsidTr="00F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13.02.2014г.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Педагогическое совещание воспитателей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 xml:space="preserve">Представление проекта  «Волшебница водица» </w:t>
            </w:r>
          </w:p>
        </w:tc>
      </w:tr>
      <w:tr w:rsidR="00C96826" w:rsidRPr="00C96826" w:rsidTr="00F95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C96826" w:rsidRPr="00C96826" w:rsidRDefault="00C96826" w:rsidP="00C96826">
            <w:pPr>
              <w:jc w:val="center"/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color w:val="943634" w:themeColor="accent2" w:themeShade="BF"/>
                <w:sz w:val="24"/>
                <w:szCs w:val="24"/>
              </w:rPr>
              <w:t>21.02.2014г.</w:t>
            </w:r>
          </w:p>
        </w:tc>
        <w:tc>
          <w:tcPr>
            <w:tcW w:w="4252" w:type="dxa"/>
          </w:tcPr>
          <w:p w:rsidR="00C96826" w:rsidRPr="00C96826" w:rsidRDefault="00C96826" w:rsidP="00C968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Семинар-практикум  на тему «Сюжетно-ролевая игра как средство всестороннего развития ребёнка»</w:t>
            </w:r>
          </w:p>
        </w:tc>
        <w:tc>
          <w:tcPr>
            <w:tcW w:w="4111" w:type="dxa"/>
          </w:tcPr>
          <w:p w:rsidR="00C96826" w:rsidRPr="00C96826" w:rsidRDefault="00C96826" w:rsidP="00C9682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C96826">
              <w:rPr>
                <w:rFonts w:ascii="Cambria" w:eastAsia="Calibri" w:hAnsi="Cambria" w:cs="Times New Roman"/>
                <w:sz w:val="24"/>
                <w:szCs w:val="24"/>
              </w:rPr>
              <w:t>Разработка и проведение «мозгового штурма» «Что мы знаем о сюжетно-ролевой игре?»</w:t>
            </w:r>
          </w:p>
        </w:tc>
      </w:tr>
    </w:tbl>
    <w:p w:rsidR="005E4A56" w:rsidRDefault="00F515E5" w:rsidP="00F9599B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554DC" wp14:editId="78C559E1">
                <wp:simplePos x="0" y="0"/>
                <wp:positionH relativeFrom="column">
                  <wp:posOffset>-43815</wp:posOffset>
                </wp:positionH>
                <wp:positionV relativeFrom="paragraph">
                  <wp:posOffset>1104900</wp:posOffset>
                </wp:positionV>
                <wp:extent cx="6515100" cy="1828800"/>
                <wp:effectExtent l="0" t="0" r="0" b="317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C96826" w:rsidRDefault="004842DD" w:rsidP="00F9599B">
                            <w:pPr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Самообразование.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33" type="#_x0000_t202" style="position:absolute;left:0;text-align:left;margin-left:-3.45pt;margin-top:87pt;width:513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" filled="f" stroked="f">
                <v:textbox style="mso-fit-shape-to-text:t">
                  <w:txbxContent>
                    <w:p w:rsidR="004842DD" w:rsidRPr="00C96826" w:rsidRDefault="004842DD" w:rsidP="00F9599B">
                      <w:pPr>
                        <w:jc w:val="center"/>
                        <w:rPr>
                          <w:rFonts w:ascii="Cambria" w:eastAsia="Calibri" w:hAnsi="Cambria" w:cs="Times New Roman"/>
                          <w:b/>
                          <w:i/>
                          <w:color w:val="EEECE1" w:themeColor="background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mbria" w:eastAsia="Calibri" w:hAnsi="Cambria" w:cs="Times New Roman"/>
                          <w:b/>
                          <w:i/>
                          <w:color w:val="EEECE1" w:themeColor="background2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Самообразование.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826" w:rsidRPr="00C96826">
        <w:rPr>
          <w:rFonts w:ascii="Cambria" w:eastAsia="Calibri" w:hAnsi="Cambria" w:cs="Times New Roman"/>
          <w:sz w:val="24"/>
          <w:szCs w:val="28"/>
        </w:rPr>
        <w:t xml:space="preserve">Участие в этих мероприятиях даёт мне возможность глубже изучить теоретические вопросы, связанные с осуществлением коррекционно-воспитательной работы, познакомиться с опытом работы коллег, что способствует переоценке и переосмысливанию собственных профессиональных позиций.   </w:t>
      </w:r>
    </w:p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eastAsia="Times New Roman" w:hAnsi="Monotype Corsiva" w:cs="Times New Roman"/>
          <w:color w:val="943634" w:themeColor="accent2" w:themeShade="BF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7030A0"/>
          <w:sz w:val="24"/>
          <w:szCs w:val="24"/>
          <w:lang w:eastAsia="ru-RU"/>
        </w:rPr>
        <w:t>...</w:t>
      </w: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Я чувствую себя вправе сказать: да здравствует самообразование</w:t>
      </w:r>
    </w:p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eastAsia="Times New Roman" w:hAnsi="Monotype Corsiva" w:cs="Times New Roman"/>
          <w:color w:val="943634" w:themeColor="accent2" w:themeShade="BF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во всех областях!.. Только те знания прочны и ценны, которые</w:t>
      </w:r>
    </w:p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eastAsia="Times New Roman" w:hAnsi="Monotype Corsiva" w:cs="Times New Roman"/>
          <w:color w:val="943634" w:themeColor="accent2" w:themeShade="BF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вы добыли сами, побуждаемые собственной страстью. Всякое</w:t>
      </w:r>
    </w:p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eastAsia="Times New Roman" w:hAnsi="Monotype Corsiva" w:cs="Times New Roman"/>
          <w:color w:val="943634" w:themeColor="accent2" w:themeShade="BF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знание должно быть открытием</w:t>
      </w:r>
      <w:proofErr w:type="gramStart"/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 ,</w:t>
      </w:r>
      <w:proofErr w:type="gramEnd"/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которое вы сделали </w:t>
      </w:r>
      <w:r w:rsidRPr="00F515E5">
        <w:rPr>
          <w:rFonts w:ascii="Monotype Corsiva" w:eastAsia="Times New Roman" w:hAnsi="Monotype Corsiva" w:cs="Times New Roman"/>
          <w:bCs/>
          <w:i/>
          <w:iCs/>
          <w:color w:val="943634" w:themeColor="accent2" w:themeShade="BF"/>
          <w:sz w:val="24"/>
          <w:szCs w:val="24"/>
          <w:lang w:eastAsia="ru-RU"/>
        </w:rPr>
        <w:t>сами".</w:t>
      </w:r>
    </w:p>
    <w:p w:rsidR="00F515E5" w:rsidRPr="00F515E5" w:rsidRDefault="00F515E5" w:rsidP="00F515E5">
      <w:pPr>
        <w:spacing w:after="100" w:afterAutospacing="1" w:line="255" w:lineRule="atLeast"/>
        <w:ind w:left="360"/>
        <w:jc w:val="right"/>
        <w:rPr>
          <w:rFonts w:ascii="Monotype Corsiva" w:eastAsia="Times New Roman" w:hAnsi="Monotype Corsiva" w:cs="Times New Roman"/>
          <w:i/>
          <w:iCs/>
          <w:color w:val="7030A0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 xml:space="preserve">К. </w:t>
      </w:r>
      <w:r w:rsidRPr="00F515E5">
        <w:rPr>
          <w:rFonts w:ascii="Monotype Corsiva" w:eastAsia="Times New Roman" w:hAnsi="Monotype Corsiva" w:cs="Times New Roman"/>
          <w:bCs/>
          <w:i/>
          <w:iCs/>
          <w:color w:val="943634" w:themeColor="accent2" w:themeShade="BF"/>
          <w:sz w:val="24"/>
          <w:szCs w:val="24"/>
          <w:lang w:eastAsia="ru-RU"/>
        </w:rPr>
        <w:t xml:space="preserve">И. </w:t>
      </w: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Чуковский</w:t>
      </w:r>
    </w:p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eastAsia="Times New Roman" w:hAnsi="Monotype Corsiva" w:cs="Times New Roman"/>
          <w:color w:val="943634" w:themeColor="accent2" w:themeShade="BF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Понятие "самообразование" состоит из комплектования личной библиотеки</w:t>
      </w:r>
    </w:p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и умственного труда дома, наедине.</w:t>
      </w:r>
    </w:p>
    <w:p w:rsidR="00F9599B" w:rsidRDefault="00F515E5" w:rsidP="00F515E5">
      <w:pPr>
        <w:spacing w:after="0" w:line="360" w:lineRule="auto"/>
        <w:ind w:firstLine="709"/>
        <w:jc w:val="right"/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</w:pPr>
      <w:r w:rsidRPr="00F515E5">
        <w:rPr>
          <w:rFonts w:ascii="Monotype Corsiva" w:eastAsia="Times New Roman" w:hAnsi="Monotype Corsiva" w:cs="Times New Roman"/>
          <w:i/>
          <w:iCs/>
          <w:color w:val="943634" w:themeColor="accent2" w:themeShade="BF"/>
          <w:sz w:val="24"/>
          <w:szCs w:val="24"/>
          <w:lang w:eastAsia="ru-RU"/>
        </w:rPr>
        <w:t>В.А. Сухомлинский</w:t>
      </w:r>
    </w:p>
    <w:p w:rsidR="00F515E5" w:rsidRPr="00F515E5" w:rsidRDefault="00F515E5" w:rsidP="00F515E5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 xml:space="preserve">Развитие личности педагога неразрывно связано с его стремлением к самостоятельному обогащению своих знаний. Более того, сегодня </w:t>
      </w:r>
      <w:r w:rsidRPr="00F515E5">
        <w:rPr>
          <w:rFonts w:ascii="Cambria" w:eastAsia="Times New Roman" w:hAnsi="Cambria" w:cs="Times New Roman"/>
          <w:b/>
          <w:i/>
          <w:color w:val="943634" w:themeColor="accent2" w:themeShade="BF"/>
          <w:sz w:val="24"/>
          <w:szCs w:val="24"/>
          <w:lang w:eastAsia="ru-RU"/>
        </w:rPr>
        <w:t>самообразование  -  одна из важных форм системы непрерывного повышения квалификации педагога.</w:t>
      </w:r>
      <w:r w:rsidRPr="00F515E5">
        <w:rPr>
          <w:rFonts w:ascii="Cambria" w:eastAsia="Times New Roman" w:hAnsi="Cambria" w:cs="Times New Roman"/>
          <w:color w:val="943634" w:themeColor="accent2" w:themeShade="BF"/>
          <w:sz w:val="24"/>
          <w:szCs w:val="24"/>
          <w:lang w:eastAsia="ru-RU"/>
        </w:rPr>
        <w:t xml:space="preserve"> </w:t>
      </w:r>
    </w:p>
    <w:p w:rsidR="00F515E5" w:rsidRPr="00F515E5" w:rsidRDefault="00F515E5" w:rsidP="00F515E5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Постоянная работа над своим развитием, как педагога, важна для меня в силу специфики педагогической деятельности, направленной на развитие и воспитание ребёнка. Педагогу не обойтись без серьёзных знаний педагогических и психологических основ обучения и воспитания, без всесторонней информированности и компетентности в </w:t>
      </w: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lastRenderedPageBreak/>
        <w:t>выдвигаемых жизнью и профессиональной деятельностью вопросах. Только путём самообразования и творческих поисков я могу прийти к профессиональному мастерству. Именно поэтому постоянное стремление к самосовершенствованию является моей потребностью.</w:t>
      </w:r>
    </w:p>
    <w:p w:rsidR="00F515E5" w:rsidRPr="00F515E5" w:rsidRDefault="00F515E5" w:rsidP="00F515E5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Для меня </w:t>
      </w:r>
      <w:r w:rsidRPr="00F515E5">
        <w:rPr>
          <w:rFonts w:ascii="Cambria" w:eastAsia="Times New Roman" w:hAnsi="Cambria" w:cs="Times New Roman"/>
          <w:b/>
          <w:color w:val="943634" w:themeColor="accent2" w:themeShade="BF"/>
          <w:sz w:val="24"/>
          <w:szCs w:val="24"/>
          <w:lang w:eastAsia="ru-RU"/>
        </w:rPr>
        <w:t>самообразование</w:t>
      </w: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– это:</w:t>
      </w:r>
    </w:p>
    <w:p w:rsidR="00F515E5" w:rsidRPr="00F515E5" w:rsidRDefault="00F515E5" w:rsidP="00FC0D74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 xml:space="preserve">целенаправленная работа по расширению и углублению своих теоретических знаний, совершенствованию имеющихся и приобретению новых профессиональных навыков и умений в свете современных требований педагогической и психологической наук; </w:t>
      </w:r>
    </w:p>
    <w:p w:rsidR="00F515E5" w:rsidRPr="00F515E5" w:rsidRDefault="00F515E5" w:rsidP="00FC0D74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>самостоятельное приобретение знаний из различных источников с учетом моих интересов и склонностей. Как процесс овладения знаниями, оно тесно связано с самовоспитанием и считается его составной частью.</w:t>
      </w:r>
    </w:p>
    <w:p w:rsidR="00F515E5" w:rsidRPr="00F515E5" w:rsidRDefault="00F515E5" w:rsidP="00F515E5">
      <w:pPr>
        <w:spacing w:after="0" w:line="360" w:lineRule="auto"/>
        <w:ind w:firstLine="709"/>
        <w:contextualSpacing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>Само</w:t>
      </w: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softHyphen/>
        <w:t>образование помогает мне адаптироваться в меняющейся социальной и политической среде и вписаться в конте</w:t>
      </w:r>
      <w:proofErr w:type="gramStart"/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>кст пр</w:t>
      </w:r>
      <w:proofErr w:type="gramEnd"/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>оисходящего.</w:t>
      </w:r>
      <w:r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Общество на современном этапе предъяв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ляет новые требования к системе воспитания и обучения детей-инвалидов. Меняются приоритет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ные направления, принципы, формы и методы организации коррекционно-воспитательной работы. Разра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батываются новые коррекционные программы, технологии с обновленным со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держанием, вариативностью форм проведения познавательных занятий, режимных момен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тов.</w:t>
      </w: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t>Поэтому я стараюсь своевре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менно знакомиться с новация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ми, пополнять свой профессиональ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ный потенциал, совершенство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вать педагогическое мастер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ство, применяя на практике новые коррекционные  техно</w:t>
      </w:r>
      <w:r w:rsidRPr="00F515E5"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  <w:softHyphen/>
        <w:t>логии.</w:t>
      </w: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1951"/>
        <w:gridCol w:w="4426"/>
        <w:gridCol w:w="3760"/>
      </w:tblGrid>
      <w:tr w:rsidR="00F515E5" w:rsidRPr="00F515E5" w:rsidTr="00F51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4426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  <w:t>Тема самообразования</w:t>
            </w:r>
          </w:p>
        </w:tc>
        <w:tc>
          <w:tcPr>
            <w:tcW w:w="3760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  <w:t>Форма отчёта</w:t>
            </w:r>
          </w:p>
        </w:tc>
      </w:tr>
      <w:tr w:rsidR="00F515E5" w:rsidRPr="00F515E5" w:rsidTr="00F51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  <w:t>2011-2012 учебный год</w:t>
            </w:r>
          </w:p>
        </w:tc>
        <w:tc>
          <w:tcPr>
            <w:tcW w:w="4426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«Дидактические игры как средство развития сенсорного восприятия у дошкольников с умственной отсталостью»</w:t>
            </w:r>
          </w:p>
        </w:tc>
        <w:tc>
          <w:tcPr>
            <w:tcW w:w="3760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Представление на педагогическом совещании Системы дидактических игр по сенсорному воспитанию.</w:t>
            </w:r>
          </w:p>
        </w:tc>
      </w:tr>
      <w:tr w:rsidR="00F515E5" w:rsidRPr="00F515E5" w:rsidTr="00F515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  <w:t>2012-2013 учебный год</w:t>
            </w:r>
          </w:p>
        </w:tc>
        <w:tc>
          <w:tcPr>
            <w:tcW w:w="4426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«Коррекционная предметно-развивающая среда как средство развития познавательных процессов у умственно отсталых дошкольников»</w:t>
            </w:r>
          </w:p>
        </w:tc>
        <w:tc>
          <w:tcPr>
            <w:tcW w:w="3760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Представление на педагогическом совете стенда «Роль предметно-развивающей среды в формировании познавательных процессов у дошкольников с умственной отсталостью»</w:t>
            </w:r>
          </w:p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(Приложение № 3)</w:t>
            </w:r>
          </w:p>
        </w:tc>
      </w:tr>
      <w:tr w:rsidR="00F515E5" w:rsidRPr="00F515E5" w:rsidTr="00F51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color w:val="943634" w:themeColor="accent2" w:themeShade="BF"/>
                <w:sz w:val="24"/>
                <w:szCs w:val="24"/>
                <w:lang w:eastAsia="ru-RU"/>
              </w:rPr>
              <w:t>2013-2014 учебный год</w:t>
            </w:r>
          </w:p>
        </w:tc>
        <w:tc>
          <w:tcPr>
            <w:tcW w:w="4426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«Проектная деятельность как средство активизации развития познавательных процессов у дошкольников с умственной отсталостью»</w:t>
            </w:r>
          </w:p>
        </w:tc>
        <w:tc>
          <w:tcPr>
            <w:tcW w:w="3760" w:type="dxa"/>
          </w:tcPr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 xml:space="preserve">Представление на педагогическом совещании проекта  </w:t>
            </w:r>
          </w:p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«Волшебница вода»</w:t>
            </w:r>
          </w:p>
          <w:p w:rsidR="00F515E5" w:rsidRPr="00F515E5" w:rsidRDefault="00F515E5" w:rsidP="00F515E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lang w:eastAsia="ru-RU"/>
              </w:rPr>
            </w:pPr>
            <w:r w:rsidRPr="00F515E5">
              <w:rPr>
                <w:rFonts w:ascii="Cambria" w:eastAsia="Times New Roman" w:hAnsi="Cambria" w:cs="Times New Roman"/>
                <w:lang w:eastAsia="ru-RU"/>
              </w:rPr>
              <w:t>(Приложение № 4)</w:t>
            </w:r>
          </w:p>
        </w:tc>
      </w:tr>
    </w:tbl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</w:p>
    <w:p w:rsidR="00F515E5" w:rsidRPr="00F515E5" w:rsidRDefault="00F515E5" w:rsidP="00F515E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F515E5">
        <w:rPr>
          <w:rFonts w:ascii="Cambria" w:eastAsia="Times New Roman" w:hAnsi="Cambria" w:cs="Times New Roman"/>
          <w:sz w:val="24"/>
          <w:szCs w:val="24"/>
          <w:lang w:eastAsia="ru-RU"/>
        </w:rPr>
        <w:lastRenderedPageBreak/>
        <w:t>В течение учебного года  я углублённо занимаюсь проблемой, решение которой вызывает у меня определённые затруднения или которая является предметом моего особого интереса. Моя работа по самообразованию многогранна и многопланова. Основными направлениями в системе самообразования являются:</w:t>
      </w:r>
    </w:p>
    <w:p w:rsidR="00C80C84" w:rsidRDefault="00C80C84" w:rsidP="00F515E5">
      <w:pPr>
        <w:spacing w:after="0" w:line="360" w:lineRule="auto"/>
        <w:ind w:firstLine="709"/>
        <w:rPr>
          <w:rFonts w:ascii="Cambria" w:eastAsia="Calibri" w:hAnsi="Cambria" w:cs="Times New Roman"/>
          <w:color w:val="943634" w:themeColor="accent2" w:themeShade="BF"/>
          <w:sz w:val="24"/>
          <w:szCs w:val="24"/>
        </w:rPr>
      </w:pP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160466" wp14:editId="55B39A0A">
                <wp:simplePos x="0" y="0"/>
                <wp:positionH relativeFrom="column">
                  <wp:posOffset>217805</wp:posOffset>
                </wp:positionH>
                <wp:positionV relativeFrom="paragraph">
                  <wp:posOffset>4078606</wp:posOffset>
                </wp:positionV>
                <wp:extent cx="3773805" cy="266700"/>
                <wp:effectExtent l="953" t="0" r="18097" b="18098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Повышение общекультурного уровня.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4" style="position:absolute;left:0;text-align:left;margin-left:17.15pt;margin-top:321.15pt;width:297.15pt;height:21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Повышение общекультурного уровня.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295B6E" wp14:editId="5BA57715">
                <wp:simplePos x="0" y="0"/>
                <wp:positionH relativeFrom="column">
                  <wp:posOffset>-139065</wp:posOffset>
                </wp:positionH>
                <wp:positionV relativeFrom="paragraph">
                  <wp:posOffset>4073843</wp:posOffset>
                </wp:positionV>
                <wp:extent cx="3773805" cy="257175"/>
                <wp:effectExtent l="5715" t="0" r="22860" b="2286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257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Ознакомление с передовой практикой опытных педагогов.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5" style="position:absolute;left:0;text-align:left;margin-left:-10.95pt;margin-top:320.8pt;width:297.15pt;height:20.2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Ознакомление с передовой практикой опытных педагогов.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D63E96" wp14:editId="372BF827">
                <wp:simplePos x="0" y="0"/>
                <wp:positionH relativeFrom="column">
                  <wp:posOffset>-510540</wp:posOffset>
                </wp:positionH>
                <wp:positionV relativeFrom="paragraph">
                  <wp:posOffset>4022408</wp:posOffset>
                </wp:positionV>
                <wp:extent cx="3773805" cy="333375"/>
                <wp:effectExtent l="5715" t="0" r="22860" b="2286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Изучение новых программ и коррекционных педагогических </w:t>
                            </w: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  <w:t>технологий.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6" style="position:absolute;left:0;text-align:left;margin-left:-40.2pt;margin-top:316.75pt;width:297.15pt;height:26.2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 xml:space="preserve">Изучение новых программ и коррекционных педагогических </w:t>
                      </w: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6"/>
                          <w:szCs w:val="16"/>
                        </w:rPr>
                        <w:t>технологий.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DBCD28" wp14:editId="075A3AF8">
                <wp:simplePos x="0" y="0"/>
                <wp:positionH relativeFrom="column">
                  <wp:posOffset>-926147</wp:posOffset>
                </wp:positionH>
                <wp:positionV relativeFrom="paragraph">
                  <wp:posOffset>3983990</wp:posOffset>
                </wp:positionV>
                <wp:extent cx="3773805" cy="384810"/>
                <wp:effectExtent l="0" t="952" r="16192" b="16193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384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Ознакомление с новыми достижениями общей и коррекционной педагогики, детской психологии, анатомии,</w:t>
                            </w: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физиологии.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7" style="position:absolute;left:0;text-align:left;margin-left:-72.9pt;margin-top:313.7pt;width:297.15pt;height:30.3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Ознакомление с новыми достижениями общей и коррекционной педагогики, детской психологии, анатомии,</w:t>
                      </w: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6"/>
                          <w:szCs w:val="16"/>
                        </w:rPr>
                        <w:t xml:space="preserve"> физиологии.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9501DB" wp14:editId="0E74E629">
                <wp:simplePos x="0" y="0"/>
                <wp:positionH relativeFrom="column">
                  <wp:posOffset>-1299845</wp:posOffset>
                </wp:positionH>
                <wp:positionV relativeFrom="paragraph">
                  <wp:posOffset>4051618</wp:posOffset>
                </wp:positionV>
                <wp:extent cx="3773805" cy="247015"/>
                <wp:effectExtent l="0" t="8255" r="27940" b="2794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2470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Изучение учебной и научно-методической литературы.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8" style="position:absolute;left:0;text-align:left;margin-left:-102.35pt;margin-top:319.05pt;width:297.15pt;height:19.4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Изучение учебной и научно-методической литературы.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AE5DD4" wp14:editId="7D526AEC">
                <wp:simplePos x="0" y="0"/>
                <wp:positionH relativeFrom="column">
                  <wp:posOffset>-1666239</wp:posOffset>
                </wp:positionH>
                <wp:positionV relativeFrom="paragraph">
                  <wp:posOffset>3972878</wp:posOffset>
                </wp:positionV>
                <wp:extent cx="3773805" cy="392430"/>
                <wp:effectExtent l="0" t="4762" r="12382" b="12383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3924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Ознакомление с новыми нормативными документами по вопросам воспитания и обучения детей с умственной отсталостью.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9" style="position:absolute;left:0;text-align:left;margin-left:-131.2pt;margin-top:312.85pt;width:297.15pt;height:30.9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Ознакомление с новыми нормативными документами по вопросам воспитания и обучения детей с умственной отсталостью.</w:t>
                      </w:r>
                    </w:p>
                  </w:txbxContent>
                </v:textbox>
              </v:rect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DCE8ED" wp14:editId="7EE0BC69">
                <wp:simplePos x="0" y="0"/>
                <wp:positionH relativeFrom="column">
                  <wp:posOffset>4232910</wp:posOffset>
                </wp:positionH>
                <wp:positionV relativeFrom="paragraph">
                  <wp:posOffset>1541780</wp:posOffset>
                </wp:positionV>
                <wp:extent cx="476249" cy="163830"/>
                <wp:effectExtent l="0" t="0" r="76835" b="6477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49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33.3pt;margin-top:121.4pt;width:37.5pt;height:1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">
                <v:stroke endarrow="block"/>
              </v:shape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A91311" wp14:editId="074D1DAA">
                <wp:simplePos x="0" y="0"/>
                <wp:positionH relativeFrom="column">
                  <wp:posOffset>2089785</wp:posOffset>
                </wp:positionH>
                <wp:positionV relativeFrom="paragraph">
                  <wp:posOffset>1522730</wp:posOffset>
                </wp:positionV>
                <wp:extent cx="447675" cy="163830"/>
                <wp:effectExtent l="38100" t="0" r="28575" b="6477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64.55pt;margin-top:119.9pt;width:35.25pt;height:12.9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">
                <v:stroke endarrow="block"/>
              </v:shape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77B5DC" wp14:editId="6F888E1D">
                <wp:simplePos x="0" y="0"/>
                <wp:positionH relativeFrom="column">
                  <wp:posOffset>3279140</wp:posOffset>
                </wp:positionH>
                <wp:positionV relativeFrom="paragraph">
                  <wp:posOffset>1518285</wp:posOffset>
                </wp:positionV>
                <wp:extent cx="0" cy="163830"/>
                <wp:effectExtent l="76200" t="0" r="57150" b="6477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58.2pt;margin-top:119.55pt;width:0;height:1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">
                <v:stroke endarrow="block"/>
              </v:shape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C0DC87" wp14:editId="55D919C2">
                <wp:simplePos x="0" y="0"/>
                <wp:positionH relativeFrom="column">
                  <wp:posOffset>3231515</wp:posOffset>
                </wp:positionH>
                <wp:positionV relativeFrom="paragraph">
                  <wp:posOffset>1022985</wp:posOffset>
                </wp:positionV>
                <wp:extent cx="0" cy="163830"/>
                <wp:effectExtent l="76200" t="0" r="57150" b="6477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4.45pt;margin-top:80.55pt;width:0;height:1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UjYgIAAHcEAAAOAAAAZHJzL2Uyb0RvYy54bWysVM1uEzEQviPxDpbv6WbTNKS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">
                <v:stroke endarrow="block"/>
              </v:shape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BE04D7" wp14:editId="08CC6C06">
                <wp:simplePos x="0" y="0"/>
                <wp:positionH relativeFrom="column">
                  <wp:posOffset>4439920</wp:posOffset>
                </wp:positionH>
                <wp:positionV relativeFrom="paragraph">
                  <wp:posOffset>1752600</wp:posOffset>
                </wp:positionV>
                <wp:extent cx="1962150" cy="409575"/>
                <wp:effectExtent l="0" t="0" r="19050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РАБОТА </w:t>
                            </w:r>
                          </w:p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С ДЕТЬМИ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0" style="position:absolute;left:0;text-align:left;margin-left:349.6pt;margin-top:138pt;width:154.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" fillcolor="white [3201]" strokecolor="#c0504d [3205]" strokeweight="2pt">
                <v:textbox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 xml:space="preserve">РАБОТА </w:t>
                      </w:r>
                    </w:p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С ДЕТЬМИ</w:t>
                      </w:r>
                    </w:p>
                  </w:txbxContent>
                </v:textbox>
              </v:rect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58D356" wp14:editId="5BB043B6">
                <wp:simplePos x="0" y="0"/>
                <wp:positionH relativeFrom="column">
                  <wp:posOffset>20320</wp:posOffset>
                </wp:positionH>
                <wp:positionV relativeFrom="paragraph">
                  <wp:posOffset>1752600</wp:posOffset>
                </wp:positionV>
                <wp:extent cx="2209800" cy="409575"/>
                <wp:effectExtent l="0" t="0" r="19050" b="285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УЧЕБНО-МЕТОДИЧЕСКАЯ</w:t>
                            </w:r>
                          </w:p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1" style="position:absolute;left:0;text-align:left;margin-left:1.6pt;margin-top:138pt;width:174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" fillcolor="white [3201]" strokecolor="#c0504d [3205]" strokeweight="2pt">
                <v:textbox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УЧЕБНО-МЕТОДИЧЕСКАЯ</w:t>
                      </w:r>
                    </w:p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ДЕЯТЕЛЬНОСТЬ</w:t>
                      </w:r>
                    </w:p>
                  </w:txbxContent>
                </v:textbox>
              </v:rect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22832C" wp14:editId="0B0EF199">
                <wp:simplePos x="0" y="0"/>
                <wp:positionH relativeFrom="column">
                  <wp:posOffset>2325370</wp:posOffset>
                </wp:positionH>
                <wp:positionV relativeFrom="paragraph">
                  <wp:posOffset>1752600</wp:posOffset>
                </wp:positionV>
                <wp:extent cx="2000250" cy="409575"/>
                <wp:effectExtent l="0" t="0" r="19050" b="285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СОЗДАНИЕ</w:t>
                            </w: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br/>
                              <w:t>УСЛОВИЙ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2" style="position:absolute;left:0;text-align:left;margin-left:183.1pt;margin-top:138pt;width:157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" fillcolor="white [3201]" strokecolor="#c0504d [3205]" strokeweight="2pt">
                <v:textbox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СОЗДАНИЕ</w:t>
                      </w: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br/>
                        <w:t>УСЛОВИЙ</w:t>
                      </w:r>
                    </w:p>
                  </w:txbxContent>
                </v:textbox>
              </v:rect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7406A" wp14:editId="494F0770">
                <wp:simplePos x="0" y="0"/>
                <wp:positionH relativeFrom="column">
                  <wp:posOffset>2230120</wp:posOffset>
                </wp:positionH>
                <wp:positionV relativeFrom="paragraph">
                  <wp:posOffset>1109345</wp:posOffset>
                </wp:positionV>
                <wp:extent cx="2209800" cy="409575"/>
                <wp:effectExtent l="0" t="0" r="19050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РАБОТА</w:t>
                            </w:r>
                          </w:p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ПО ПЛАНУ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3" style="position:absolute;left:0;text-align:left;margin-left:175.6pt;margin-top:87.35pt;width:174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" fillcolor="white [3201]" strokecolor="#c0504d [3205]" strokeweight="2pt">
                <v:textbox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РАБОТА</w:t>
                      </w:r>
                    </w:p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ПО ПЛАНУ</w:t>
                      </w:r>
                    </w:p>
                  </w:txbxContent>
                </v:textbox>
              </v:rect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DD20DC" wp14:editId="79429B91">
                <wp:simplePos x="0" y="0"/>
                <wp:positionH relativeFrom="column">
                  <wp:posOffset>2087245</wp:posOffset>
                </wp:positionH>
                <wp:positionV relativeFrom="paragraph">
                  <wp:posOffset>617220</wp:posOffset>
                </wp:positionV>
                <wp:extent cx="2438400" cy="409575"/>
                <wp:effectExtent l="0" t="0" r="19050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СОСТАВЛЕНИЕ </w:t>
                            </w: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br/>
                              <w:t>ПЛАНА ПО САМООБРАЗОВАНИЮ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4" style="position:absolute;left:0;text-align:left;margin-left:164.35pt;margin-top:48.6pt;width:192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" fillcolor="white [3201]" strokecolor="#c0504d [3205]" strokeweight="2pt">
                <v:textbox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 xml:space="preserve">СОСТАВЛЕНИЕ </w:t>
                      </w: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br/>
                        <w:t>ПЛАНА ПО САМООБРАЗОВАНИЮ</w:t>
                      </w:r>
                    </w:p>
                  </w:txbxContent>
                </v:textbox>
              </v:rect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570F6D" wp14:editId="25F784EB">
                <wp:simplePos x="0" y="0"/>
                <wp:positionH relativeFrom="column">
                  <wp:posOffset>3231515</wp:posOffset>
                </wp:positionH>
                <wp:positionV relativeFrom="paragraph">
                  <wp:posOffset>441960</wp:posOffset>
                </wp:positionV>
                <wp:extent cx="0" cy="163830"/>
                <wp:effectExtent l="76200" t="0" r="57150" b="6477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54.45pt;margin-top:34.8pt;width:0;height:1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HZgYQIAAHcEAAAOAAAAZHJzL2Uyb0RvYy54bWysVM1uEzEQviPxDpbv6WbTNKS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">
                <v:stroke endarrow="block"/>
              </v:shape>
            </w:pict>
          </mc:Fallback>
        </mc:AlternateContent>
      </w:r>
      <w:r w:rsidR="00F515E5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2E751" wp14:editId="2160CDE4">
                <wp:simplePos x="0" y="0"/>
                <wp:positionH relativeFrom="column">
                  <wp:posOffset>2163445</wp:posOffset>
                </wp:positionH>
                <wp:positionV relativeFrom="paragraph">
                  <wp:posOffset>32385</wp:posOffset>
                </wp:positionV>
                <wp:extent cx="2209800" cy="40957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ВЫБОР ТЕМЫ</w:t>
                            </w:r>
                          </w:p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62398"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ПО САМООБРАЗОВАНИЮ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5" style="position:absolute;left:0;text-align:left;margin-left:170.35pt;margin-top:2.55pt;width:174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" fillcolor="white [3201]" strokecolor="#c0504d [3205]" strokeweight="2pt">
                <v:textbox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ВЫБОР ТЕМЫ</w:t>
                      </w:r>
                    </w:p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E62398"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  <w:t>ПО САМООБРАЗОВАНИЮ</w:t>
                      </w:r>
                    </w:p>
                  </w:txbxContent>
                </v:textbox>
              </v:rect>
            </w:pict>
          </mc:Fallback>
        </mc:AlternateContent>
      </w:r>
    </w:p>
    <w:p w:rsidR="00C80C84" w:rsidRPr="00C80C84" w:rsidRDefault="00C80C84" w:rsidP="00C80C84">
      <w:pPr>
        <w:rPr>
          <w:rFonts w:ascii="Cambria" w:eastAsia="Calibri" w:hAnsi="Cambria" w:cs="Times New Roman"/>
          <w:sz w:val="24"/>
          <w:szCs w:val="24"/>
        </w:rPr>
      </w:pPr>
    </w:p>
    <w:p w:rsidR="00C80C84" w:rsidRPr="00C80C84" w:rsidRDefault="00C80C84" w:rsidP="00C80C84">
      <w:pPr>
        <w:rPr>
          <w:rFonts w:ascii="Cambria" w:eastAsia="Calibri" w:hAnsi="Cambria" w:cs="Times New Roman"/>
          <w:sz w:val="24"/>
          <w:szCs w:val="24"/>
        </w:rPr>
      </w:pPr>
    </w:p>
    <w:p w:rsidR="00C80C84" w:rsidRPr="00C80C84" w:rsidRDefault="00C80C84" w:rsidP="00C80C84">
      <w:pPr>
        <w:rPr>
          <w:rFonts w:ascii="Cambria" w:eastAsia="Calibri" w:hAnsi="Cambria" w:cs="Times New Roman"/>
          <w:sz w:val="24"/>
          <w:szCs w:val="24"/>
        </w:rPr>
      </w:pPr>
    </w:p>
    <w:p w:rsidR="00C80C84" w:rsidRPr="00C80C84" w:rsidRDefault="00C80C84" w:rsidP="00C80C84">
      <w:pPr>
        <w:rPr>
          <w:rFonts w:ascii="Cambria" w:eastAsia="Calibri" w:hAnsi="Cambria" w:cs="Times New Roman"/>
          <w:sz w:val="24"/>
          <w:szCs w:val="24"/>
        </w:rPr>
      </w:pPr>
    </w:p>
    <w:p w:rsidR="00C80C84" w:rsidRDefault="00C80C84" w:rsidP="00C80C84">
      <w:pPr>
        <w:rPr>
          <w:rFonts w:ascii="Cambria" w:eastAsia="Calibri" w:hAnsi="Cambria" w:cs="Times New Roman"/>
          <w:sz w:val="24"/>
          <w:szCs w:val="24"/>
        </w:rPr>
      </w:pPr>
    </w:p>
    <w:p w:rsidR="00E62398" w:rsidRDefault="00E62398" w:rsidP="00E62398">
      <w:pPr>
        <w:tabs>
          <w:tab w:val="left" w:pos="4020"/>
        </w:tabs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C777E6" wp14:editId="144F84C1">
                <wp:simplePos x="0" y="0"/>
                <wp:positionH relativeFrom="column">
                  <wp:posOffset>5911215</wp:posOffset>
                </wp:positionH>
                <wp:positionV relativeFrom="paragraph">
                  <wp:posOffset>247015</wp:posOffset>
                </wp:positionV>
                <wp:extent cx="0" cy="163830"/>
                <wp:effectExtent l="76200" t="0" r="57150" b="64770"/>
                <wp:wrapNone/>
                <wp:docPr id="656" name="Прямая со стрелко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6" o:spid="_x0000_s1026" type="#_x0000_t32" style="position:absolute;margin-left:465.45pt;margin-top:19.45pt;width:0;height:12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A49D8E" wp14:editId="4B3D2854">
                <wp:simplePos x="0" y="0"/>
                <wp:positionH relativeFrom="column">
                  <wp:posOffset>4831715</wp:posOffset>
                </wp:positionH>
                <wp:positionV relativeFrom="paragraph">
                  <wp:posOffset>247650</wp:posOffset>
                </wp:positionV>
                <wp:extent cx="0" cy="163830"/>
                <wp:effectExtent l="76200" t="0" r="57150" b="64770"/>
                <wp:wrapNone/>
                <wp:docPr id="655" name="Прямая со стрелкой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5" o:spid="_x0000_s1026" type="#_x0000_t32" style="position:absolute;margin-left:380.45pt;margin-top:19.5pt;width:0;height:12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40ECE5" wp14:editId="49CCC084">
                <wp:simplePos x="0" y="0"/>
                <wp:positionH relativeFrom="column">
                  <wp:posOffset>4050982</wp:posOffset>
                </wp:positionH>
                <wp:positionV relativeFrom="paragraph">
                  <wp:posOffset>2035810</wp:posOffset>
                </wp:positionV>
                <wp:extent cx="3773805" cy="459740"/>
                <wp:effectExtent l="0" t="317" r="16827" b="16828"/>
                <wp:wrapNone/>
                <wp:docPr id="654" name="Прямоугольник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4597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Проведение  фронтальных, подгрупповых и индивидуальных коррекционно-развивающих занятий.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4" o:spid="_x0000_s1046" style="position:absolute;margin-left:318.95pt;margin-top:160.3pt;width:297.15pt;height:36.2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Проведение  фронтальных, подгрупповых и индивидуальных коррекционно-развивающих занятий.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02720D" wp14:editId="2BDE3E5B">
                <wp:simplePos x="0" y="0"/>
                <wp:positionH relativeFrom="column">
                  <wp:posOffset>2932430</wp:posOffset>
                </wp:positionH>
                <wp:positionV relativeFrom="paragraph">
                  <wp:posOffset>2013585</wp:posOffset>
                </wp:positionV>
                <wp:extent cx="3773805" cy="448945"/>
                <wp:effectExtent l="5080" t="0" r="22225" b="22225"/>
                <wp:wrapNone/>
                <wp:docPr id="653" name="Прямоугольник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448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Диагностическое обследование развития детей в данном направлении до и после осуществления работы.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3" o:spid="_x0000_s1047" style="position:absolute;margin-left:230.9pt;margin-top:158.55pt;width:297.15pt;height:35.3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Диагностическое обследование развития детей в данном направлении до и после осуществления работы.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0AF68A" wp14:editId="27A0B891">
                <wp:simplePos x="0" y="0"/>
                <wp:positionH relativeFrom="column">
                  <wp:posOffset>3974465</wp:posOffset>
                </wp:positionH>
                <wp:positionV relativeFrom="paragraph">
                  <wp:posOffset>227965</wp:posOffset>
                </wp:positionV>
                <wp:extent cx="0" cy="163830"/>
                <wp:effectExtent l="76200" t="0" r="57150" b="64770"/>
                <wp:wrapNone/>
                <wp:docPr id="652" name="Прямая со стрелкой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2" o:spid="_x0000_s1026" type="#_x0000_t32" style="position:absolute;margin-left:312.95pt;margin-top:17.95pt;width:0;height:12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D56180" wp14:editId="240A48A3">
                <wp:simplePos x="0" y="0"/>
                <wp:positionH relativeFrom="column">
                  <wp:posOffset>3479165</wp:posOffset>
                </wp:positionH>
                <wp:positionV relativeFrom="paragraph">
                  <wp:posOffset>227965</wp:posOffset>
                </wp:positionV>
                <wp:extent cx="0" cy="163830"/>
                <wp:effectExtent l="76200" t="0" r="57150" b="64770"/>
                <wp:wrapNone/>
                <wp:docPr id="651" name="Прямая со стрелкой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1" o:spid="_x0000_s1026" type="#_x0000_t32" style="position:absolute;margin-left:273.95pt;margin-top:17.95pt;width:0;height:12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916696" wp14:editId="1A196C60">
                <wp:simplePos x="0" y="0"/>
                <wp:positionH relativeFrom="column">
                  <wp:posOffset>3050540</wp:posOffset>
                </wp:positionH>
                <wp:positionV relativeFrom="paragraph">
                  <wp:posOffset>227965</wp:posOffset>
                </wp:positionV>
                <wp:extent cx="0" cy="163830"/>
                <wp:effectExtent l="76200" t="0" r="57150" b="64770"/>
                <wp:wrapNone/>
                <wp:docPr id="650" name="Прямая со стрелкой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0" o:spid="_x0000_s1026" type="#_x0000_t32" style="position:absolute;margin-left:240.2pt;margin-top:17.95pt;width:0;height:12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5F5738" wp14:editId="50A1EFF6">
                <wp:simplePos x="0" y="0"/>
                <wp:positionH relativeFrom="column">
                  <wp:posOffset>2640965</wp:posOffset>
                </wp:positionH>
                <wp:positionV relativeFrom="paragraph">
                  <wp:posOffset>227965</wp:posOffset>
                </wp:positionV>
                <wp:extent cx="0" cy="163830"/>
                <wp:effectExtent l="76200" t="0" r="57150" b="64770"/>
                <wp:wrapNone/>
                <wp:docPr id="649" name="Прямая со стрелкой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9" o:spid="_x0000_s1026" type="#_x0000_t32" style="position:absolute;margin-left:207.95pt;margin-top:17.95pt;width:0;height:12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7F8A6E" wp14:editId="0AEE848B">
                <wp:simplePos x="0" y="0"/>
                <wp:positionH relativeFrom="column">
                  <wp:posOffset>2094865</wp:posOffset>
                </wp:positionH>
                <wp:positionV relativeFrom="paragraph">
                  <wp:posOffset>2063115</wp:posOffset>
                </wp:positionV>
                <wp:extent cx="3773805" cy="349250"/>
                <wp:effectExtent l="0" t="2222" r="14922" b="14923"/>
                <wp:wrapNone/>
                <wp:docPr id="648" name="Прямоугольник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349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Перспективное и календарное планирование коррекционно-развивающей работы с детьми.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8" o:spid="_x0000_s1048" style="position:absolute;margin-left:164.95pt;margin-top:162.45pt;width:297.15pt;height:27.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Перспективное и календарное планирование коррекционно-развивающей работы с детьми.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5F6F3B" wp14:editId="173B271E">
                <wp:simplePos x="0" y="0"/>
                <wp:positionH relativeFrom="column">
                  <wp:posOffset>740410</wp:posOffset>
                </wp:positionH>
                <wp:positionV relativeFrom="paragraph">
                  <wp:posOffset>2061845</wp:posOffset>
                </wp:positionV>
                <wp:extent cx="3773805" cy="333375"/>
                <wp:effectExtent l="5715" t="0" r="22860" b="22860"/>
                <wp:wrapNone/>
                <wp:docPr id="640" name="Прямоугольник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Подбор дидактических игр и коррекционных упражнений.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0" o:spid="_x0000_s1049" style="position:absolute;margin-left:58.3pt;margin-top:162.35pt;width:297.15pt;height:26.2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Подбор дидактических игр и коррекционных упражнений.</w:t>
                      </w:r>
                    </w:p>
                  </w:txbxContent>
                </v:textbox>
              </v:rect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5866F7" wp14:editId="0172ECFF">
                <wp:simplePos x="0" y="0"/>
                <wp:positionH relativeFrom="column">
                  <wp:posOffset>1160780</wp:posOffset>
                </wp:positionH>
                <wp:positionV relativeFrom="paragraph">
                  <wp:posOffset>2054225</wp:posOffset>
                </wp:positionV>
                <wp:extent cx="3773805" cy="368935"/>
                <wp:effectExtent l="6985" t="0" r="24130" b="24130"/>
                <wp:wrapNone/>
                <wp:docPr id="641" name="Прямоугольник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368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Создание коррекционной развивающей среды (подбор и изготовление атрибутов для детской деятельности).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1" o:spid="_x0000_s1050" style="position:absolute;margin-left:91.4pt;margin-top:161.75pt;width:297.15pt;height:29.0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Создание коррекционной развивающей среды (подбор и изготовление атрибутов для детской деятельности).</w:t>
                      </w:r>
                    </w:p>
                  </w:txbxContent>
                </v:textbox>
              </v:rect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FAAF41" wp14:editId="1C22286F">
                <wp:simplePos x="0" y="0"/>
                <wp:positionH relativeFrom="column">
                  <wp:posOffset>1594485</wp:posOffset>
                </wp:positionH>
                <wp:positionV relativeFrom="paragraph">
                  <wp:posOffset>2042160</wp:posOffset>
                </wp:positionV>
                <wp:extent cx="3773805" cy="390525"/>
                <wp:effectExtent l="0" t="3810" r="13335" b="13335"/>
                <wp:wrapNone/>
                <wp:docPr id="647" name="Прямоугольник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7380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E62398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62398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8"/>
                                <w:szCs w:val="18"/>
                              </w:rPr>
                              <w:t>Разработка  диагностических методик, конспектов занятий,  проектов.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7" o:spid="_x0000_s1051" style="position:absolute;margin-left:125.55pt;margin-top:160.8pt;width:297.15pt;height:30.7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" fillcolor="white [3201]" strokecolor="#c0504d [3205]" strokeweight="2pt">
                <v:textbox style="layout-flow:vertical;mso-layout-flow-alt:bottom-to-top">
                  <w:txbxContent>
                    <w:p w:rsidR="004842DD" w:rsidRPr="00E62398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E62398">
                        <w:rPr>
                          <w:rFonts w:ascii="Times New Roman" w:hAnsi="Times New Roman"/>
                          <w:b/>
                          <w:color w:val="C00000"/>
                          <w:sz w:val="18"/>
                          <w:szCs w:val="18"/>
                        </w:rPr>
                        <w:t>Разработка  диагностических методик, конспектов занятий,  проектов.</w:t>
                      </w:r>
                    </w:p>
                  </w:txbxContent>
                </v:textbox>
              </v:rect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75E4CE" wp14:editId="76D7970D">
                <wp:simplePos x="0" y="0"/>
                <wp:positionH relativeFrom="column">
                  <wp:posOffset>2089785</wp:posOffset>
                </wp:positionH>
                <wp:positionV relativeFrom="paragraph">
                  <wp:posOffset>221615</wp:posOffset>
                </wp:positionV>
                <wp:extent cx="0" cy="163830"/>
                <wp:effectExtent l="76200" t="0" r="57150" b="6477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64.55pt;margin-top:17.45pt;width:0;height:12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">
                <v:stroke endarrow="block"/>
              </v:shape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CAB892" wp14:editId="471793C7">
                <wp:simplePos x="0" y="0"/>
                <wp:positionH relativeFrom="column">
                  <wp:posOffset>1736090</wp:posOffset>
                </wp:positionH>
                <wp:positionV relativeFrom="paragraph">
                  <wp:posOffset>218440</wp:posOffset>
                </wp:positionV>
                <wp:extent cx="0" cy="163830"/>
                <wp:effectExtent l="76200" t="0" r="57150" b="6477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36.7pt;margin-top:17.2pt;width:0;height:1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">
                <v:stroke endarrow="block"/>
              </v:shape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8D11DB" wp14:editId="34F2F339">
                <wp:simplePos x="0" y="0"/>
                <wp:positionH relativeFrom="column">
                  <wp:posOffset>1383665</wp:posOffset>
                </wp:positionH>
                <wp:positionV relativeFrom="paragraph">
                  <wp:posOffset>226060</wp:posOffset>
                </wp:positionV>
                <wp:extent cx="0" cy="163830"/>
                <wp:effectExtent l="76200" t="0" r="57150" b="6477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08.95pt;margin-top:17.8pt;width:0;height:12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">
                <v:stroke endarrow="block"/>
              </v:shape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9A480" wp14:editId="5AD8B7B0">
                <wp:simplePos x="0" y="0"/>
                <wp:positionH relativeFrom="column">
                  <wp:posOffset>937260</wp:posOffset>
                </wp:positionH>
                <wp:positionV relativeFrom="paragraph">
                  <wp:posOffset>212090</wp:posOffset>
                </wp:positionV>
                <wp:extent cx="0" cy="163830"/>
                <wp:effectExtent l="76200" t="0" r="57150" b="6477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73.8pt;margin-top:16.7pt;width:0;height:12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rxYgIAAHcEAAAOAAAAZHJzL2Uyb0RvYy54bWysVM1uEzEQviPxDpbv6WbTNKS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">
                <v:stroke endarrow="block"/>
              </v:shape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0BB813" wp14:editId="27A18247">
                <wp:simplePos x="0" y="0"/>
                <wp:positionH relativeFrom="column">
                  <wp:posOffset>556260</wp:posOffset>
                </wp:positionH>
                <wp:positionV relativeFrom="paragraph">
                  <wp:posOffset>230505</wp:posOffset>
                </wp:positionV>
                <wp:extent cx="0" cy="163830"/>
                <wp:effectExtent l="76200" t="0" r="57150" b="6477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43.8pt;margin-top:18.15pt;width:0;height:1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">
                <v:stroke endarrow="block"/>
              </v:shape>
            </w:pict>
          </mc:Fallback>
        </mc:AlternateContent>
      </w:r>
      <w:r w:rsidR="00C80C84"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0F9B4E" wp14:editId="43C60469">
                <wp:simplePos x="0" y="0"/>
                <wp:positionH relativeFrom="column">
                  <wp:posOffset>240665</wp:posOffset>
                </wp:positionH>
                <wp:positionV relativeFrom="paragraph">
                  <wp:posOffset>226060</wp:posOffset>
                </wp:positionV>
                <wp:extent cx="0" cy="163830"/>
                <wp:effectExtent l="76200" t="0" r="57150" b="6477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8.95pt;margin-top:17.8pt;width:0;height:1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L/YgIAAHcEAAAOAAAAZHJzL2Uyb0RvYy54bWysVM1uEzEQviPxDpbv6WbTNKS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Cambria" w:eastAsia="Calibri" w:hAnsi="Cambria" w:cs="Times New Roman"/>
          <w:sz w:val="24"/>
          <w:szCs w:val="24"/>
        </w:rPr>
        <w:tab/>
      </w: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P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Default="00E62398" w:rsidP="00E62398">
      <w:pPr>
        <w:rPr>
          <w:rFonts w:ascii="Cambria" w:eastAsia="Calibri" w:hAnsi="Cambria" w:cs="Times New Roman"/>
          <w:sz w:val="24"/>
          <w:szCs w:val="24"/>
        </w:rPr>
      </w:pPr>
    </w:p>
    <w:p w:rsidR="00E62398" w:rsidRDefault="00BE10B0" w:rsidP="00E62398">
      <w:pPr>
        <w:tabs>
          <w:tab w:val="left" w:pos="1875"/>
        </w:tabs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A3FA67" wp14:editId="13C9F51F">
                <wp:simplePos x="0" y="0"/>
                <wp:positionH relativeFrom="column">
                  <wp:posOffset>-148590</wp:posOffset>
                </wp:positionH>
                <wp:positionV relativeFrom="paragraph">
                  <wp:posOffset>3810</wp:posOffset>
                </wp:positionV>
                <wp:extent cx="6400800" cy="552450"/>
                <wp:effectExtent l="0" t="0" r="19050" b="19050"/>
                <wp:wrapNone/>
                <wp:docPr id="666" name="Равнобедренный треугольник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00800" cy="5524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2123B6" w:rsidRDefault="004842DD" w:rsidP="004842D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66" o:spid="_x0000_s1052" type="#_x0000_t5" style="position:absolute;margin-left:-11.7pt;margin-top:.3pt;width:7in;height:43.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" fillcolor="white [3201]" strokecolor="#c0504d [3205]" strokeweight="2pt">
                <v:textbox>
                  <w:txbxContent>
                    <w:p w:rsidR="004842DD" w:rsidRPr="002123B6" w:rsidRDefault="004842DD" w:rsidP="004842D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CD667A" wp14:editId="73E12358">
                <wp:simplePos x="0" y="0"/>
                <wp:positionH relativeFrom="column">
                  <wp:posOffset>1489710</wp:posOffset>
                </wp:positionH>
                <wp:positionV relativeFrom="paragraph">
                  <wp:posOffset>70485</wp:posOffset>
                </wp:positionV>
                <wp:extent cx="3343275" cy="285750"/>
                <wp:effectExtent l="0" t="0" r="0" b="0"/>
                <wp:wrapNone/>
                <wp:docPr id="667" name="Поле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BE10B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i/>
                                <w:color w:val="C00000"/>
                              </w:rPr>
                            </w:pPr>
                            <w:r w:rsidRPr="00422CB9">
                              <w:rPr>
                                <w:rFonts w:asciiTheme="majorHAnsi" w:hAnsiTheme="majorHAnsi"/>
                                <w:i/>
                                <w:color w:val="C00000"/>
                              </w:rPr>
                              <w:t>Итогом работы по самообразованию за год</w:t>
                            </w:r>
                          </w:p>
                          <w:p w:rsidR="004842DD" w:rsidRDefault="004842DD" w:rsidP="00BE10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является</w:t>
                            </w:r>
                          </w:p>
                          <w:p w:rsidR="004842DD" w:rsidRDefault="004842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7" o:spid="_x0000_s1053" type="#_x0000_t202" style="position:absolute;margin-left:117.3pt;margin-top:5.55pt;width:263.25pt;height:2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" filled="f" stroked="f" strokeweight=".5pt">
                <v:textbox>
                  <w:txbxContent>
                    <w:p w:rsidR="004842DD" w:rsidRPr="00422CB9" w:rsidRDefault="004842DD" w:rsidP="00BE10B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i/>
                          <w:color w:val="C00000"/>
                        </w:rPr>
                      </w:pPr>
                      <w:r w:rsidRPr="00422CB9">
                        <w:rPr>
                          <w:rFonts w:asciiTheme="majorHAnsi" w:hAnsiTheme="majorHAnsi"/>
                          <w:i/>
                          <w:color w:val="C00000"/>
                        </w:rPr>
                        <w:t>Итогом работы по самообразованию за год</w:t>
                      </w:r>
                    </w:p>
                    <w:p w:rsidR="004842DD" w:rsidRDefault="004842DD" w:rsidP="00BE10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является</w:t>
                      </w:r>
                    </w:p>
                    <w:p w:rsidR="004842DD" w:rsidRDefault="004842DD"/>
                  </w:txbxContent>
                </v:textbox>
              </v:shape>
            </w:pict>
          </mc:Fallback>
        </mc:AlternateContent>
      </w:r>
      <w:r w:rsidR="00E62398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15DCAF" wp14:editId="24BFE6D7">
                <wp:simplePos x="0" y="0"/>
                <wp:positionH relativeFrom="column">
                  <wp:posOffset>427355</wp:posOffset>
                </wp:positionH>
                <wp:positionV relativeFrom="paragraph">
                  <wp:posOffset>4872990</wp:posOffset>
                </wp:positionV>
                <wp:extent cx="6705600" cy="936625"/>
                <wp:effectExtent l="40640" t="5080" r="45085" b="10795"/>
                <wp:wrapNone/>
                <wp:docPr id="662" name="Равнобедренный треугольник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05600" cy="936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Итогом работы по самообразованию за год</w:t>
                            </w:r>
                          </w:p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является</w:t>
                            </w:r>
                          </w:p>
                          <w:p w:rsidR="004842DD" w:rsidRPr="002123B6" w:rsidRDefault="004842DD" w:rsidP="004842D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62" o:spid="_x0000_s1054" type="#_x0000_t5" style="position:absolute;margin-left:33.65pt;margin-top:383.7pt;width:528pt;height:73.75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" strokecolor="#0070c0">
                <v:textbox>
                  <w:txbxContent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Итогом работы по самообразованию за год</w:t>
                      </w:r>
                    </w:p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является</w:t>
                      </w:r>
                    </w:p>
                    <w:p w:rsidR="004842DD" w:rsidRPr="002123B6" w:rsidRDefault="004842DD" w:rsidP="004842D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2398">
        <w:rPr>
          <w:rFonts w:ascii="Cambria" w:eastAsia="Calibri" w:hAnsi="Cambria" w:cs="Times New Roman"/>
          <w:sz w:val="24"/>
          <w:szCs w:val="24"/>
        </w:rPr>
        <w:tab/>
      </w:r>
    </w:p>
    <w:p w:rsidR="00BE10B0" w:rsidRDefault="00422CB9" w:rsidP="00E62398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noProof/>
          <w:color w:val="C0504D" w:themeColor="accent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078199" wp14:editId="4803ACF6">
                <wp:simplePos x="0" y="0"/>
                <wp:positionH relativeFrom="column">
                  <wp:posOffset>1489710</wp:posOffset>
                </wp:positionH>
                <wp:positionV relativeFrom="paragraph">
                  <wp:posOffset>224155</wp:posOffset>
                </wp:positionV>
                <wp:extent cx="3347085" cy="742950"/>
                <wp:effectExtent l="0" t="0" r="24765" b="19050"/>
                <wp:wrapNone/>
                <wp:docPr id="669" name="Прямоугольник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08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422CB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ОТЧЁТ ПО САМООБРАЗОВАНИЮ:</w:t>
                            </w:r>
                          </w:p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422CB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представление результатов работы</w:t>
                            </w:r>
                          </w:p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422CB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на педагогических совещаниях,  семинарах,</w:t>
                            </w:r>
                          </w:p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422CB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 xml:space="preserve">педагогических </w:t>
                            </w:r>
                            <w:proofErr w:type="gramStart"/>
                            <w:r w:rsidRPr="00422CB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советах</w:t>
                            </w:r>
                            <w:proofErr w:type="gramEnd"/>
                            <w:r w:rsidRPr="00422CB9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  <w:p w:rsidR="004842DD" w:rsidRPr="00E62398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9" o:spid="_x0000_s1055" style="position:absolute;margin-left:117.3pt;margin-top:17.65pt;width:263.55pt;height:5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" fillcolor="window" strokecolor="#c0504d" strokeweight="2pt">
                <v:textbox>
                  <w:txbxContent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422CB9"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  <w:t>ОТЧЁТ ПО САМООБРАЗОВАНИЮ:</w:t>
                      </w:r>
                    </w:p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422CB9"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  <w:t>представление результатов работы</w:t>
                      </w:r>
                    </w:p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422CB9"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  <w:t>на педагогических совещаниях,  семинарах,</w:t>
                      </w:r>
                    </w:p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422CB9"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  <w:t xml:space="preserve">педагогических </w:t>
                      </w:r>
                      <w:proofErr w:type="gramStart"/>
                      <w:r w:rsidRPr="00422CB9"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  <w:t>советах</w:t>
                      </w:r>
                      <w:proofErr w:type="gramEnd"/>
                      <w:r w:rsidRPr="00422CB9">
                        <w:rPr>
                          <w:rFonts w:ascii="Cambria" w:eastAsia="Times New Roman" w:hAnsi="Cambria" w:cs="Times New Roman"/>
                          <w:b/>
                          <w:i/>
                          <w:color w:val="C00000"/>
                          <w:sz w:val="20"/>
                          <w:szCs w:val="20"/>
                          <w:lang w:eastAsia="ru-RU"/>
                        </w:rPr>
                        <w:t>.</w:t>
                      </w:r>
                    </w:p>
                    <w:p w:rsidR="004842DD" w:rsidRPr="00E62398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10B0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0F463D" wp14:editId="75066913">
                <wp:simplePos x="0" y="0"/>
                <wp:positionH relativeFrom="margin">
                  <wp:posOffset>1499235</wp:posOffset>
                </wp:positionH>
                <wp:positionV relativeFrom="paragraph">
                  <wp:posOffset>7802880</wp:posOffset>
                </wp:positionV>
                <wp:extent cx="4567555" cy="681990"/>
                <wp:effectExtent l="6350" t="6350" r="7620" b="6985"/>
                <wp:wrapNone/>
                <wp:docPr id="668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755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DD" w:rsidRPr="008B596B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8B596B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ОТЧЁТ ПО САМООБРАЗОВАНИЮ:</w:t>
                            </w:r>
                          </w:p>
                          <w:p w:rsidR="004842DD" w:rsidRPr="008B596B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8B596B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представление результатов работы</w:t>
                            </w:r>
                          </w:p>
                          <w:p w:rsidR="004842DD" w:rsidRPr="008B596B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8B596B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на педагогических совещаниях,  семинарах,</w:t>
                            </w:r>
                          </w:p>
                          <w:p w:rsidR="004842DD" w:rsidRPr="008B596B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8B596B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педагогических </w:t>
                            </w:r>
                            <w:proofErr w:type="gramStart"/>
                            <w:r w:rsidRPr="008B596B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советах</w:t>
                            </w:r>
                            <w:proofErr w:type="gramEnd"/>
                            <w:r w:rsidRPr="008B596B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842DD" w:rsidRDefault="004842DD" w:rsidP="004842DD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842DD" w:rsidRPr="00651505" w:rsidRDefault="004842DD" w:rsidP="004842DD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8" o:spid="_x0000_s1056" style="position:absolute;margin-left:118.05pt;margin-top:614.4pt;width:359.65pt;height:53.7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" strokecolor="#0070c0">
                <v:textbox>
                  <w:txbxContent>
                    <w:p w:rsidR="004842DD" w:rsidRPr="008B596B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8B596B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ОТЧЁТ ПО САМООБРАЗОВАНИЮ:</w:t>
                      </w:r>
                    </w:p>
                    <w:p w:rsidR="004842DD" w:rsidRPr="008B596B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8B596B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представление результатов работы</w:t>
                      </w:r>
                    </w:p>
                    <w:p w:rsidR="004842DD" w:rsidRPr="008B596B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8B596B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на педагогических совещаниях,  семинарах,</w:t>
                      </w:r>
                    </w:p>
                    <w:p w:rsidR="004842DD" w:rsidRPr="008B596B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8B596B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педагогических </w:t>
                      </w:r>
                      <w:proofErr w:type="gramStart"/>
                      <w:r w:rsidRPr="008B596B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советах</w:t>
                      </w:r>
                      <w:proofErr w:type="gramEnd"/>
                      <w:r w:rsidRPr="008B596B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4842DD" w:rsidRDefault="004842DD" w:rsidP="004842DD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842DD" w:rsidRPr="00651505" w:rsidRDefault="004842DD" w:rsidP="004842DD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62398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F9F2B8" wp14:editId="3CE13737">
                <wp:simplePos x="0" y="0"/>
                <wp:positionH relativeFrom="column">
                  <wp:posOffset>681990</wp:posOffset>
                </wp:positionH>
                <wp:positionV relativeFrom="paragraph">
                  <wp:posOffset>9201150</wp:posOffset>
                </wp:positionV>
                <wp:extent cx="6705600" cy="936625"/>
                <wp:effectExtent l="43815" t="9525" r="41910" b="15875"/>
                <wp:wrapNone/>
                <wp:docPr id="660" name="Равнобедренный треугольник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05600" cy="936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Итогом работы по самообразованию за год</w:t>
                            </w:r>
                          </w:p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является</w:t>
                            </w:r>
                          </w:p>
                          <w:p w:rsidR="004842DD" w:rsidRPr="002123B6" w:rsidRDefault="004842DD" w:rsidP="004842D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60" o:spid="_x0000_s1057" type="#_x0000_t5" style="position:absolute;margin-left:53.7pt;margin-top:724.5pt;width:528pt;height:73.75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" strokecolor="#0070c0">
                <v:textbox>
                  <w:txbxContent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Итогом работы по самообразованию за год</w:t>
                      </w:r>
                    </w:p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является</w:t>
                      </w:r>
                    </w:p>
                    <w:p w:rsidR="004842DD" w:rsidRPr="002123B6" w:rsidRDefault="004842DD" w:rsidP="004842D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2398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0FFF91" wp14:editId="2BCC1533">
                <wp:simplePos x="0" y="0"/>
                <wp:positionH relativeFrom="column">
                  <wp:posOffset>409575</wp:posOffset>
                </wp:positionH>
                <wp:positionV relativeFrom="paragraph">
                  <wp:posOffset>7037705</wp:posOffset>
                </wp:positionV>
                <wp:extent cx="6705600" cy="936625"/>
                <wp:effectExtent l="40640" t="5080" r="45085" b="10795"/>
                <wp:wrapNone/>
                <wp:docPr id="659" name="Равнобедренный треугольник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05600" cy="936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Итогом работы по самообразованию за год</w:t>
                            </w:r>
                          </w:p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является</w:t>
                            </w:r>
                          </w:p>
                          <w:p w:rsidR="004842DD" w:rsidRPr="002123B6" w:rsidRDefault="004842DD" w:rsidP="004842D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9" o:spid="_x0000_s1058" type="#_x0000_t5" style="position:absolute;margin-left:32.25pt;margin-top:554.15pt;width:528pt;height:73.7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" strokecolor="#0070c0">
                <v:textbox>
                  <w:txbxContent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Итогом работы по самообразованию за год</w:t>
                      </w:r>
                    </w:p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является</w:t>
                      </w:r>
                    </w:p>
                    <w:p w:rsidR="004842DD" w:rsidRPr="002123B6" w:rsidRDefault="004842DD" w:rsidP="004842D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2398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560FDB" wp14:editId="33AB2598">
                <wp:simplePos x="0" y="0"/>
                <wp:positionH relativeFrom="column">
                  <wp:posOffset>409575</wp:posOffset>
                </wp:positionH>
                <wp:positionV relativeFrom="paragraph">
                  <wp:posOffset>7037705</wp:posOffset>
                </wp:positionV>
                <wp:extent cx="6705600" cy="936625"/>
                <wp:effectExtent l="40640" t="5080" r="45085" b="10795"/>
                <wp:wrapNone/>
                <wp:docPr id="658" name="Равнобедренный тре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05600" cy="936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Итогом работы по самообразованию за год</w:t>
                            </w:r>
                          </w:p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является</w:t>
                            </w:r>
                          </w:p>
                          <w:p w:rsidR="004842DD" w:rsidRPr="002123B6" w:rsidRDefault="004842DD" w:rsidP="004842D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8" o:spid="_x0000_s1059" type="#_x0000_t5" style="position:absolute;margin-left:32.25pt;margin-top:554.15pt;width:528pt;height:73.75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" strokecolor="#0070c0">
                <v:textbox>
                  <w:txbxContent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Итогом работы по самообразованию за год</w:t>
                      </w:r>
                    </w:p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является</w:t>
                      </w:r>
                    </w:p>
                    <w:p w:rsidR="004842DD" w:rsidRPr="002123B6" w:rsidRDefault="004842DD" w:rsidP="004842D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2398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CDF450" wp14:editId="43226E77">
                <wp:simplePos x="0" y="0"/>
                <wp:positionH relativeFrom="column">
                  <wp:posOffset>409575</wp:posOffset>
                </wp:positionH>
                <wp:positionV relativeFrom="paragraph">
                  <wp:posOffset>7037705</wp:posOffset>
                </wp:positionV>
                <wp:extent cx="6705600" cy="936625"/>
                <wp:effectExtent l="40640" t="5080" r="45085" b="10795"/>
                <wp:wrapNone/>
                <wp:docPr id="657" name="Равнобедренный треугольник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05600" cy="9366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Итогом работы по самообразованию за год</w:t>
                            </w:r>
                          </w:p>
                          <w:p w:rsidR="004842DD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является</w:t>
                            </w:r>
                          </w:p>
                          <w:p w:rsidR="004842DD" w:rsidRPr="002123B6" w:rsidRDefault="004842DD" w:rsidP="004842D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7" o:spid="_x0000_s1060" type="#_x0000_t5" style="position:absolute;margin-left:32.25pt;margin-top:554.15pt;width:528pt;height:73.7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" strokecolor="#0070c0">
                <v:textbox>
                  <w:txbxContent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Итогом работы по самообразованию за год</w:t>
                      </w:r>
                    </w:p>
                    <w:p w:rsidR="004842DD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является</w:t>
                      </w:r>
                    </w:p>
                    <w:p w:rsidR="004842DD" w:rsidRPr="002123B6" w:rsidRDefault="004842DD" w:rsidP="004842D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10B0" w:rsidRPr="00BE10B0" w:rsidRDefault="00BE10B0" w:rsidP="00BE10B0">
      <w:pPr>
        <w:rPr>
          <w:rFonts w:ascii="Cambria" w:eastAsia="Calibri" w:hAnsi="Cambria" w:cs="Times New Roman"/>
          <w:sz w:val="24"/>
          <w:szCs w:val="24"/>
        </w:rPr>
      </w:pPr>
    </w:p>
    <w:p w:rsidR="00BE10B0" w:rsidRDefault="00BE10B0" w:rsidP="00BE10B0">
      <w:pPr>
        <w:rPr>
          <w:rFonts w:ascii="Cambria" w:eastAsia="Calibri" w:hAnsi="Cambria" w:cs="Times New Roman"/>
          <w:sz w:val="24"/>
          <w:szCs w:val="24"/>
        </w:rPr>
      </w:pPr>
    </w:p>
    <w:p w:rsidR="00F515E5" w:rsidRDefault="00BE10B0" w:rsidP="00BE10B0">
      <w:pPr>
        <w:tabs>
          <w:tab w:val="left" w:pos="2370"/>
        </w:tabs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ab/>
      </w:r>
    </w:p>
    <w:p w:rsidR="00422CB9" w:rsidRDefault="00422CB9" w:rsidP="00BE10B0">
      <w:pPr>
        <w:tabs>
          <w:tab w:val="left" w:pos="2370"/>
        </w:tabs>
        <w:rPr>
          <w:rFonts w:ascii="Cambria" w:eastAsia="Calibri" w:hAnsi="Cambria" w:cs="Times New Roman"/>
          <w:sz w:val="24"/>
          <w:szCs w:val="24"/>
        </w:rPr>
      </w:pP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b/>
          <w:i/>
          <w:color w:val="C00000"/>
          <w:sz w:val="24"/>
          <w:szCs w:val="24"/>
        </w:rPr>
        <w:lastRenderedPageBreak/>
        <w:t>Коррекционно-воспитательная работа</w:t>
      </w:r>
      <w:r w:rsidRPr="00422CB9">
        <w:rPr>
          <w:rFonts w:ascii="Cambria" w:eastAsia="Calibri" w:hAnsi="Cambria" w:cs="Times New Roman"/>
          <w:color w:val="C00000"/>
          <w:sz w:val="24"/>
          <w:szCs w:val="24"/>
        </w:rPr>
        <w:t xml:space="preserve"> </w:t>
      </w:r>
      <w:r w:rsidRPr="00422CB9">
        <w:rPr>
          <w:rFonts w:ascii="Cambria" w:eastAsia="Calibri" w:hAnsi="Cambria" w:cs="Times New Roman"/>
          <w:sz w:val="24"/>
          <w:szCs w:val="24"/>
        </w:rPr>
        <w:t>представляет собой систему педагогических мероприятий, направленных на преодоление или ослабление нарушений психофизического развития ребенка с умственной отсталостью, посредством применения специальных методов, средств воспитания и обучения.</w:t>
      </w:r>
    </w:p>
    <w:p w:rsidR="00422CB9" w:rsidRPr="00422CB9" w:rsidRDefault="00422CB9" w:rsidP="00422CB9">
      <w:p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422CB9" w:rsidRPr="00422CB9" w:rsidRDefault="00422CB9" w:rsidP="00422CB9">
      <w:pPr>
        <w:tabs>
          <w:tab w:val="left" w:pos="1197"/>
          <w:tab w:val="center" w:pos="4961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F4970F" wp14:editId="3453ED65">
                <wp:simplePos x="0" y="0"/>
                <wp:positionH relativeFrom="column">
                  <wp:posOffset>553085</wp:posOffset>
                </wp:positionH>
                <wp:positionV relativeFrom="paragraph">
                  <wp:posOffset>49530</wp:posOffset>
                </wp:positionV>
                <wp:extent cx="278765" cy="4901565"/>
                <wp:effectExtent l="57150" t="38100" r="64135" b="89535"/>
                <wp:wrapNone/>
                <wp:docPr id="681" name="Левая фигурная скобка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765" cy="4901565"/>
                        </a:xfrm>
                        <a:prstGeom prst="leftBrace">
                          <a:avLst>
                            <a:gd name="adj1" fmla="val 146526"/>
                            <a:gd name="adj2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681" o:spid="_x0000_s1026" type="#_x0000_t87" style="position:absolute;margin-left:43.55pt;margin-top:3.9pt;width:21.95pt;height:385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" strokecolor="#c0504d [3205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C71875" wp14:editId="7B01EF08">
                <wp:simplePos x="0" y="0"/>
                <wp:positionH relativeFrom="column">
                  <wp:posOffset>913130</wp:posOffset>
                </wp:positionH>
                <wp:positionV relativeFrom="paragraph">
                  <wp:posOffset>49530</wp:posOffset>
                </wp:positionV>
                <wp:extent cx="5342890" cy="293370"/>
                <wp:effectExtent l="0" t="0" r="10160" b="11430"/>
                <wp:wrapNone/>
                <wp:docPr id="680" name="Прямоугольник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293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Диагностические исследования</w:t>
                            </w:r>
                            <w:r w:rsidRPr="00422CB9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  <w:t>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Коррекционно-воспитательная работа.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0" o:spid="_x0000_s1061" style="position:absolute;left:0;text-align:left;margin-left:71.9pt;margin-top:3.9pt;width:420.7pt;height:23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Диагностические исследования</w:t>
                      </w:r>
                      <w:r w:rsidRPr="00422CB9"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  <w:t>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  <w:t xml:space="preserve"> Коррекционно-воспитательная работа.</w:t>
                      </w:r>
                    </w:p>
                  </w:txbxContent>
                </v:textbox>
              </v:rect>
            </w:pict>
          </mc:Fallback>
        </mc:AlternateContent>
      </w:r>
      <w:r w:rsidRPr="00422CB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22CB9" w:rsidRPr="00422CB9" w:rsidRDefault="00422CB9" w:rsidP="00422CB9">
      <w:pPr>
        <w:tabs>
          <w:tab w:val="left" w:pos="1816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3BFE65" wp14:editId="5C9B1F2A">
                <wp:simplePos x="0" y="0"/>
                <wp:positionH relativeFrom="column">
                  <wp:posOffset>904875</wp:posOffset>
                </wp:positionH>
                <wp:positionV relativeFrom="paragraph">
                  <wp:posOffset>154940</wp:posOffset>
                </wp:positionV>
                <wp:extent cx="5342890" cy="450215"/>
                <wp:effectExtent l="0" t="0" r="10160" b="26035"/>
                <wp:wrapNone/>
                <wp:docPr id="679" name="Прямоугольник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4502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Формирование сотрудничества ребенка </w:t>
                            </w:r>
                            <w:proofErr w:type="gramStart"/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со</w:t>
                            </w:r>
                            <w:proofErr w:type="gramEnd"/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взрослым</w:t>
                            </w:r>
                          </w:p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и формирование способов усвоения социокультурного опыта.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9" o:spid="_x0000_s1062" style="position:absolute;left:0;text-align:left;margin-left:71.25pt;margin-top:12.2pt;width:420.7pt;height:35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 xml:space="preserve">Формирование сотрудничества ребенка </w:t>
                      </w:r>
                      <w:proofErr w:type="gramStart"/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со</w:t>
                      </w:r>
                      <w:proofErr w:type="gramEnd"/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 xml:space="preserve"> взрослым</w:t>
                      </w:r>
                    </w:p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и формирование способов усвоения социокультурного опыта.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076A1F" wp14:editId="257EF544">
                <wp:simplePos x="0" y="0"/>
                <wp:positionH relativeFrom="column">
                  <wp:posOffset>10160</wp:posOffset>
                </wp:positionH>
                <wp:positionV relativeFrom="paragraph">
                  <wp:posOffset>99060</wp:posOffset>
                </wp:positionV>
                <wp:extent cx="470535" cy="2992755"/>
                <wp:effectExtent l="0" t="0" r="24765" b="17145"/>
                <wp:wrapNone/>
                <wp:docPr id="678" name="Прямоугольник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29927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jc w:val="center"/>
                              <w:rPr>
                                <w:rFonts w:ascii="Cambria" w:hAnsi="Cambria" w:cs="Utsaah"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Коррекционно</w:t>
                            </w:r>
                            <w:r w:rsidRPr="00422CB9">
                              <w:rPr>
                                <w:rFonts w:ascii="Cambria" w:hAnsi="Cambria" w:cs="Utsaah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-</w:t>
                            </w: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воспитательная</w:t>
                            </w:r>
                            <w:r w:rsidRPr="00422CB9">
                              <w:rPr>
                                <w:rFonts w:ascii="Cambria" w:hAnsi="Cambria" w:cs="Utsaah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8" o:spid="_x0000_s1063" style="position:absolute;left:0;text-align:left;margin-left:.8pt;margin-top:7.8pt;width:37.05pt;height:235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" fillcolor="white [3201]" strokecolor="#c0504d [3205]" strokeweight="2pt">
                <v:textbox style="layout-flow:vertical;mso-layout-flow-alt:bottom-to-top">
                  <w:txbxContent>
                    <w:p w:rsidR="004842DD" w:rsidRPr="00422CB9" w:rsidRDefault="004842DD" w:rsidP="00422CB9">
                      <w:pPr>
                        <w:jc w:val="center"/>
                        <w:rPr>
                          <w:rFonts w:ascii="Cambria" w:hAnsi="Cambria" w:cs="Utsaah"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  <w:szCs w:val="24"/>
                        </w:rPr>
                        <w:t>Коррекционно</w:t>
                      </w:r>
                      <w:r w:rsidRPr="00422CB9">
                        <w:rPr>
                          <w:rFonts w:ascii="Cambria" w:hAnsi="Cambria" w:cs="Utsaah"/>
                          <w:b/>
                          <w:i/>
                          <w:color w:val="C00000"/>
                          <w:sz w:val="24"/>
                          <w:szCs w:val="24"/>
                        </w:rPr>
                        <w:t>-</w:t>
                      </w: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  <w:szCs w:val="24"/>
                        </w:rPr>
                        <w:t>воспитательная</w:t>
                      </w:r>
                      <w:r w:rsidRPr="00422CB9">
                        <w:rPr>
                          <w:rFonts w:ascii="Cambria" w:hAnsi="Cambria" w:cs="Utsaah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  <w:szCs w:val="24"/>
                        </w:rPr>
                        <w:t>работа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93E88E" wp14:editId="4F4D4190">
                <wp:simplePos x="0" y="0"/>
                <wp:positionH relativeFrom="column">
                  <wp:posOffset>904875</wp:posOffset>
                </wp:positionH>
                <wp:positionV relativeFrom="paragraph">
                  <wp:posOffset>127000</wp:posOffset>
                </wp:positionV>
                <wp:extent cx="5342890" cy="336550"/>
                <wp:effectExtent l="0" t="0" r="10160" b="25400"/>
                <wp:wrapNone/>
                <wp:docPr id="677" name="Прямоугольник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33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Физическое воспитание и развитие умственно отсталых детей.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064" style="position:absolute;left:0;text-align:left;margin-left:71.25pt;margin-top:10pt;width:420.7pt;height:2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Физическое воспитание и развитие умственно отсталых детей.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D91112" wp14:editId="5F70BE9F">
                <wp:simplePos x="0" y="0"/>
                <wp:positionH relativeFrom="column">
                  <wp:posOffset>904875</wp:posOffset>
                </wp:positionH>
                <wp:positionV relativeFrom="paragraph">
                  <wp:posOffset>-3810</wp:posOffset>
                </wp:positionV>
                <wp:extent cx="5342890" cy="791210"/>
                <wp:effectExtent l="0" t="0" r="10160" b="27940"/>
                <wp:wrapNone/>
                <wp:docPr id="676" name="Прямоугольник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7912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Формирование ментальных процессов (развитие сенсорной сферы детей с умственной отсталостью, формирование объема представлений об окружающем, формирование навыков умственной деятельности, развитие речи).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6" o:spid="_x0000_s1065" style="position:absolute;left:0;text-align:left;margin-left:71.25pt;margin-top:-.3pt;width:420.7pt;height:62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Формирование ментальных процессов (развитие сенсорной сферы детей с умственной отсталостью, формирование объема представлений об окружающем, формирование навыков умственной деятельности, развитие речи).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4DC6DD" wp14:editId="59D2AB61">
                <wp:simplePos x="0" y="0"/>
                <wp:positionH relativeFrom="column">
                  <wp:posOffset>904875</wp:posOffset>
                </wp:positionH>
                <wp:positionV relativeFrom="paragraph">
                  <wp:posOffset>298450</wp:posOffset>
                </wp:positionV>
                <wp:extent cx="5351145" cy="322580"/>
                <wp:effectExtent l="0" t="0" r="20955" b="20320"/>
                <wp:wrapNone/>
                <wp:docPr id="675" name="Прямоугольник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1145" cy="3225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Формирование игровой деятельности умственно отсталых детей.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5" o:spid="_x0000_s1066" style="position:absolute;left:0;text-align:left;margin-left:71.25pt;margin-top:23.5pt;width:421.35pt;height:25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Формирование игровой деятельности умственно отсталых детей.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0590B2" wp14:editId="2A8CA8B9">
                <wp:simplePos x="0" y="0"/>
                <wp:positionH relativeFrom="column">
                  <wp:posOffset>913130</wp:posOffset>
                </wp:positionH>
                <wp:positionV relativeFrom="paragraph">
                  <wp:posOffset>126365</wp:posOffset>
                </wp:positionV>
                <wp:extent cx="5334635" cy="318770"/>
                <wp:effectExtent l="0" t="0" r="18415" b="24130"/>
                <wp:wrapNone/>
                <wp:docPr id="674" name="Прямоугольник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635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Трудовое воспитание умственно отсталых детей.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4" o:spid="_x0000_s1067" style="position:absolute;left:0;text-align:left;margin-left:71.9pt;margin-top:9.95pt;width:420.05pt;height:25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Трудовое воспитание умственно отсталых детей.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31938E" wp14:editId="15F690F8">
                <wp:simplePos x="0" y="0"/>
                <wp:positionH relativeFrom="column">
                  <wp:posOffset>904875</wp:posOffset>
                </wp:positionH>
                <wp:positionV relativeFrom="paragraph">
                  <wp:posOffset>261620</wp:posOffset>
                </wp:positionV>
                <wp:extent cx="5342890" cy="293370"/>
                <wp:effectExtent l="0" t="0" r="10160" b="11430"/>
                <wp:wrapNone/>
                <wp:docPr id="673" name="Прямоугольник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293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Нравственное воспитание детей с умственной отсталостью.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3" o:spid="_x0000_s1068" style="position:absolute;left:0;text-align:left;margin-left:71.25pt;margin-top:20.6pt;width:420.7pt;height:23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Нравственное воспитание детей с умственной отсталостью.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24409A" wp14:editId="1CCF2ADD">
                <wp:simplePos x="0" y="0"/>
                <wp:positionH relativeFrom="column">
                  <wp:posOffset>904875</wp:posOffset>
                </wp:positionH>
                <wp:positionV relativeFrom="paragraph">
                  <wp:posOffset>38735</wp:posOffset>
                </wp:positionV>
                <wp:extent cx="5342890" cy="293370"/>
                <wp:effectExtent l="0" t="0" r="10160" b="11430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293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Эстетическое воспитание умственно отсталых детей.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69" style="position:absolute;left:0;text-align:left;margin-left:71.25pt;margin-top:3.05pt;width:420.7pt;height:23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Эстетическое воспитание умственно отсталых детей.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AC2EBC" wp14:editId="3289C2F5">
                <wp:simplePos x="0" y="0"/>
                <wp:positionH relativeFrom="column">
                  <wp:posOffset>913130</wp:posOffset>
                </wp:positionH>
                <wp:positionV relativeFrom="paragraph">
                  <wp:posOffset>132715</wp:posOffset>
                </wp:positionV>
                <wp:extent cx="5342890" cy="293370"/>
                <wp:effectExtent l="0" t="0" r="10160" b="11430"/>
                <wp:wrapNone/>
                <wp:docPr id="671" name="Прямоугольник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293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Музыкальное воспитание детей с умственной отсталостью.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1" o:spid="_x0000_s1070" style="position:absolute;left:0;text-align:left;margin-left:71.9pt;margin-top:10.45pt;width:420.7pt;height:2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Музыкальное воспитание детей с умственной отсталостью.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08F09E" wp14:editId="7403BF67">
                <wp:simplePos x="0" y="0"/>
                <wp:positionH relativeFrom="column">
                  <wp:posOffset>904875</wp:posOffset>
                </wp:positionH>
                <wp:positionV relativeFrom="paragraph">
                  <wp:posOffset>226695</wp:posOffset>
                </wp:positionV>
                <wp:extent cx="5342890" cy="431165"/>
                <wp:effectExtent l="0" t="0" r="10160" b="26035"/>
                <wp:wrapNone/>
                <wp:docPr id="670" name="Прямоугольник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2890" cy="4311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2DD" w:rsidRPr="00422CB9" w:rsidRDefault="004842DD" w:rsidP="00422C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422CB9">
                              <w:rPr>
                                <w:rFonts w:ascii="Cambria" w:hAnsi="Cambria" w:cs="Arial"/>
                                <w:b/>
                                <w:i/>
                                <w:color w:val="C00000"/>
                                <w:sz w:val="24"/>
                              </w:rPr>
                              <w:t>Нетрадиционные практики реабилитации детей с ограниченными возможностями.</w:t>
                            </w:r>
                          </w:p>
                          <w:p w:rsidR="004842DD" w:rsidRPr="00422CB9" w:rsidRDefault="004842DD" w:rsidP="00422CB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0" o:spid="_x0000_s1071" style="position:absolute;left:0;text-align:left;margin-left:71.25pt;margin-top:17.85pt;width:420.7pt;height:33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" fillcolor="white [3201]" strokecolor="#c0504d [3205]" strokeweight="2pt">
                <v:textbox>
                  <w:txbxContent>
                    <w:p w:rsidR="004842DD" w:rsidRPr="00422CB9" w:rsidRDefault="004842DD" w:rsidP="00422CB9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</w:pPr>
                      <w:r w:rsidRPr="00422CB9">
                        <w:rPr>
                          <w:rFonts w:ascii="Cambria" w:hAnsi="Cambria" w:cs="Arial"/>
                          <w:b/>
                          <w:i/>
                          <w:color w:val="C00000"/>
                          <w:sz w:val="24"/>
                        </w:rPr>
                        <w:t>Нетрадиционные практики реабилитации детей с ограниченными возможностями.</w:t>
                      </w:r>
                    </w:p>
                    <w:p w:rsidR="004842DD" w:rsidRPr="00422CB9" w:rsidRDefault="004842DD" w:rsidP="00422CB9">
                      <w:pPr>
                        <w:rPr>
                          <w:rFonts w:ascii="Arial" w:hAnsi="Arial" w:cs="Arial"/>
                          <w:b/>
                          <w:i/>
                          <w:color w:val="C00000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2CB9" w:rsidRPr="00422CB9" w:rsidRDefault="00422CB9" w:rsidP="00422CB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22CB9" w:rsidRPr="00422CB9" w:rsidRDefault="00422CB9" w:rsidP="00422CB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bCs/>
          <w:sz w:val="24"/>
          <w:szCs w:val="24"/>
        </w:rPr>
      </w:pPr>
      <w:r w:rsidRPr="00422CB9">
        <w:rPr>
          <w:rFonts w:ascii="Cambria" w:eastAsia="Calibri" w:hAnsi="Cambria" w:cs="Times New Roman"/>
          <w:bCs/>
          <w:sz w:val="24"/>
          <w:szCs w:val="24"/>
        </w:rPr>
        <w:t>Основными целями  моей коррекционно-воспитательной работы  являются: создание условий  для развития эмоционального, социального и интеллектуального потенциала ребенка-инвалида и формирование его позитивных личностных качеств. Содержание и методы  коррекционно-воспитательной работы  предполагают  комплекс мер, направленных на всестороннее развитие личности, на сглаживание  различных   недостатков психики умственно отсталых  дошкольников, усугубляющих их интеллектуальную, физическую  и  социальную несостоятельность.</w:t>
      </w: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bCs/>
          <w:sz w:val="24"/>
          <w:szCs w:val="24"/>
        </w:rPr>
      </w:pPr>
      <w:r w:rsidRPr="00422CB9">
        <w:rPr>
          <w:rFonts w:ascii="Cambria" w:eastAsia="Calibri" w:hAnsi="Cambria" w:cs="Times New Roman"/>
          <w:bCs/>
          <w:sz w:val="24"/>
          <w:szCs w:val="24"/>
        </w:rPr>
        <w:t xml:space="preserve">Моя основная задача  – обеспечить каждому ребенку максимальный уровень физического, умственного и нравственного развития; организовать коррекционно-воспитательную работу, направленную на коррекцию, компенсацию и предупреждение </w:t>
      </w:r>
      <w:r w:rsidRPr="00422CB9">
        <w:rPr>
          <w:rFonts w:ascii="Cambria" w:eastAsia="Calibri" w:hAnsi="Cambria" w:cs="Times New Roman"/>
          <w:bCs/>
          <w:sz w:val="24"/>
          <w:szCs w:val="24"/>
        </w:rPr>
        <w:lastRenderedPageBreak/>
        <w:t>вторичных отклонений в развитии детей группы с учетом индивидуальных возможностей каждого ребенка.</w:t>
      </w: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В своей практической работе я учитываю следующие положения, сформулированные советским психологом Л.С. Выготским: </w:t>
      </w:r>
    </w:p>
    <w:p w:rsidR="00422CB9" w:rsidRPr="00422CB9" w:rsidRDefault="00422CB9" w:rsidP="00FC0D74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>общие закономерности развития нормального и аномального ребенка;</w:t>
      </w:r>
    </w:p>
    <w:p w:rsidR="00422CB9" w:rsidRPr="00422CB9" w:rsidRDefault="00422CB9" w:rsidP="00FC0D74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коррекция и компенсация аномального развития могут осуществляться лишь в процессе развивающего обучения, при максимальном использовании </w:t>
      </w:r>
      <w:proofErr w:type="spellStart"/>
      <w:r w:rsidRPr="00422CB9">
        <w:rPr>
          <w:rFonts w:ascii="Cambria" w:eastAsia="Calibri" w:hAnsi="Cambria" w:cs="Times New Roman"/>
          <w:sz w:val="24"/>
          <w:szCs w:val="24"/>
        </w:rPr>
        <w:t>сензитивных</w:t>
      </w:r>
      <w:proofErr w:type="spellEnd"/>
      <w:r w:rsidRPr="00422CB9">
        <w:rPr>
          <w:rFonts w:ascii="Cambria" w:eastAsia="Calibri" w:hAnsi="Cambria" w:cs="Times New Roman"/>
          <w:sz w:val="24"/>
          <w:szCs w:val="24"/>
        </w:rPr>
        <w:t xml:space="preserve"> периодов и опоре на зону актуального и ближайшего развития ребенка;</w:t>
      </w:r>
    </w:p>
    <w:p w:rsidR="00422CB9" w:rsidRPr="00422CB9" w:rsidRDefault="00422CB9" w:rsidP="00FC0D74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коррекция и компенсация развития нетипичного ребенка не могут происходить стихийно: необходимо создание определенных благоприятных условий для этого; </w:t>
      </w:r>
    </w:p>
    <w:p w:rsidR="00422CB9" w:rsidRPr="00422CB9" w:rsidRDefault="00422CB9" w:rsidP="00FC0D74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>решающим фактором, от которого зависит положительная динамика психомоторного и социокультурного развития, выступают адекватные условия воспитания и раннее начало комплексных лечебно-реабилитационных и коррекционных психолого-педагогических, социокультурных мероприятий;</w:t>
      </w:r>
    </w:p>
    <w:p w:rsidR="00422CB9" w:rsidRPr="00422CB9" w:rsidRDefault="00422CB9" w:rsidP="00FC0D74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>чем раньше начинается организация и проведение коррекционной работы, тем успешнее осуществляется преодоление дефекта или его последствий.</w:t>
      </w: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    В своей работе я опираюсь на основные принципы организации коррекционно - воспитательного процесса.</w:t>
      </w:r>
    </w:p>
    <w:p w:rsidR="00422CB9" w:rsidRPr="00422CB9" w:rsidRDefault="00422CB9" w:rsidP="00422CB9">
      <w:pPr>
        <w:spacing w:after="0" w:line="360" w:lineRule="auto"/>
        <w:jc w:val="center"/>
        <w:rPr>
          <w:rFonts w:ascii="Cambria" w:eastAsia="Calibri" w:hAnsi="Cambria" w:cs="Times New Roman"/>
          <w:b/>
          <w:color w:val="C00000"/>
          <w:sz w:val="28"/>
          <w:szCs w:val="28"/>
        </w:rPr>
      </w:pPr>
      <w:r w:rsidRPr="00422CB9">
        <w:rPr>
          <w:rFonts w:ascii="Cambria" w:eastAsia="Calibri" w:hAnsi="Cambria" w:cs="Times New Roman"/>
          <w:b/>
          <w:color w:val="C00000"/>
          <w:sz w:val="28"/>
          <w:szCs w:val="28"/>
        </w:rPr>
        <w:t>ОБЩИЕ ПРИНЦИПЫ</w:t>
      </w:r>
    </w:p>
    <w:p w:rsidR="00422CB9" w:rsidRPr="00422CB9" w:rsidRDefault="00422CB9" w:rsidP="00FC0D74">
      <w:pPr>
        <w:numPr>
          <w:ilvl w:val="0"/>
          <w:numId w:val="9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Учет возрастных психофизических возможностей детей дошкольного возраста и </w:t>
      </w:r>
      <w:proofErr w:type="spellStart"/>
      <w:r w:rsidRPr="00422CB9">
        <w:rPr>
          <w:rFonts w:ascii="Cambria" w:eastAsia="Calibri" w:hAnsi="Cambria" w:cs="Times New Roman"/>
          <w:sz w:val="24"/>
          <w:szCs w:val="24"/>
        </w:rPr>
        <w:t>сензитивных</w:t>
      </w:r>
      <w:proofErr w:type="spellEnd"/>
      <w:r w:rsidRPr="00422CB9">
        <w:rPr>
          <w:rFonts w:ascii="Cambria" w:eastAsia="Calibri" w:hAnsi="Cambria" w:cs="Times New Roman"/>
          <w:sz w:val="24"/>
          <w:szCs w:val="24"/>
        </w:rPr>
        <w:t xml:space="preserve"> периодов формирования психических функций.</w:t>
      </w:r>
    </w:p>
    <w:p w:rsidR="00422CB9" w:rsidRPr="00422CB9" w:rsidRDefault="00422CB9" w:rsidP="00FC0D74">
      <w:pPr>
        <w:numPr>
          <w:ilvl w:val="0"/>
          <w:numId w:val="9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Приобщение детей с умственной отсталостью ко всему, что доступно их нормально развивающимся сверстникам, стирание границ, реализация концепции нормализации. </w:t>
      </w:r>
    </w:p>
    <w:p w:rsidR="00422CB9" w:rsidRPr="00422CB9" w:rsidRDefault="00422CB9" w:rsidP="00FC0D74">
      <w:pPr>
        <w:numPr>
          <w:ilvl w:val="0"/>
          <w:numId w:val="9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Оптимальное сочетание общеразвивающей работы с коррекционно-компенсаторной и абилитационно-реабилитационной педагогической деятельностью на основе учета структуры дефекта, степени и времени его возникновения, онтогенетических особенностей детей. </w:t>
      </w:r>
    </w:p>
    <w:p w:rsidR="00422CB9" w:rsidRPr="00422CB9" w:rsidRDefault="00422CB9" w:rsidP="00FC0D74">
      <w:pPr>
        <w:numPr>
          <w:ilvl w:val="0"/>
          <w:numId w:val="9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Постоянное изучение детей с умственной отсталостью в динамике их развития и выявление психических новообразований. </w:t>
      </w:r>
    </w:p>
    <w:p w:rsidR="00422CB9" w:rsidRPr="00422CB9" w:rsidRDefault="00422CB9" w:rsidP="00FC0D74">
      <w:pPr>
        <w:numPr>
          <w:ilvl w:val="0"/>
          <w:numId w:val="9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Создание условий для дифференциации обучения с элементами индивидуализации в   группе. </w:t>
      </w:r>
    </w:p>
    <w:p w:rsidR="00422CB9" w:rsidRPr="00422CB9" w:rsidRDefault="00422CB9" w:rsidP="00FC0D74">
      <w:pPr>
        <w:numPr>
          <w:ilvl w:val="0"/>
          <w:numId w:val="9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Равномерное распределение психофизической нагрузки в ходе коррекционно-воспитательной работы. </w:t>
      </w:r>
    </w:p>
    <w:p w:rsidR="00422CB9" w:rsidRPr="00422CB9" w:rsidRDefault="00422CB9" w:rsidP="00FC0D74">
      <w:pPr>
        <w:numPr>
          <w:ilvl w:val="0"/>
          <w:numId w:val="9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lastRenderedPageBreak/>
        <w:t xml:space="preserve">Опора на сохранные и компенсаторные механизмы с целью повышения результативности проводимой психолого-педагогической деятельности. </w:t>
      </w:r>
    </w:p>
    <w:p w:rsidR="00422CB9" w:rsidRPr="00422CB9" w:rsidRDefault="00422CB9" w:rsidP="00422CB9">
      <w:pPr>
        <w:spacing w:after="0" w:line="360" w:lineRule="auto"/>
        <w:jc w:val="center"/>
        <w:rPr>
          <w:rFonts w:ascii="Cambria" w:eastAsia="Calibri" w:hAnsi="Cambria" w:cs="Times New Roman"/>
          <w:b/>
          <w:color w:val="C00000"/>
          <w:sz w:val="28"/>
          <w:szCs w:val="24"/>
        </w:rPr>
      </w:pPr>
      <w:r w:rsidRPr="00422CB9">
        <w:rPr>
          <w:rFonts w:ascii="Cambria" w:eastAsia="Calibri" w:hAnsi="Cambria" w:cs="Times New Roman"/>
          <w:b/>
          <w:color w:val="C00000"/>
          <w:sz w:val="28"/>
          <w:szCs w:val="24"/>
        </w:rPr>
        <w:t>ЧАСТНЫЕ ПРИНЦИПЫ</w:t>
      </w:r>
    </w:p>
    <w:p w:rsidR="00422CB9" w:rsidRPr="00422CB9" w:rsidRDefault="00422CB9" w:rsidP="00FC0D74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Принцип единства диагностики и коррекции развития. Коррекция нарушений психофизического онтогенеза возможна только при учете результатов диагностики (выявляется состояние основных сфер психического развития) и анализа социокультурной ситуации развития ребенка (уровень требований  к среде проживания, уровень располагаемых ребенком возможностей, ресурсов). </w:t>
      </w:r>
    </w:p>
    <w:p w:rsidR="00422CB9" w:rsidRPr="00422CB9" w:rsidRDefault="00422CB9" w:rsidP="00FC0D74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Учет общих тенденций развития нормального и аномального ребенка, то есть ребенок с умственной отсталостью должен пройти все стадии онтогенетического развития, что и нормально развивающийся. Однако темпы развития детей с ограниченными возможностями иные. Кроме того, у этих детей формирование определенных возможностей достигается другими средствами, чем у их обычных сверстников, а также конечный результат работы с нетипичными детьми может не совпадать с достижениями обычных детей. Однако необходимо стремиться к тому, чтобы каждый этап возрастного развития ребенка с умственной отсталостью был максимально приближен к норме. </w:t>
      </w:r>
    </w:p>
    <w:p w:rsidR="00422CB9" w:rsidRPr="00422CB9" w:rsidRDefault="00422CB9" w:rsidP="00FC0D74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Принцип развивающего характера коррекционного обучения. Обучение должно учитывать как особенности возраста, так и специфику (структуру, степень) нарушения. Раннее начало коррекционно-воспитательной работы обусловливает ускорение темпа развития и темпа преодоления отклонений в развитии. Обучение оказывается развивающим только тогда, когда учитывается зона ближайшего развития ребенка (ЗБР). ЗБР - это круг умений, которыми ребенок может овладеть самостоятельно (спонтанно) или при содействии (руководстве) старших в процессе обучения. Зона ближайшего развития - это завтрашний день ребенка. </w:t>
      </w:r>
    </w:p>
    <w:p w:rsidR="00422CB9" w:rsidRPr="00422CB9" w:rsidRDefault="00422CB9" w:rsidP="00FC0D74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Принцип деятельностного подхода к обучению и воспитанию дошкольников с умственной отсталостью рекомендует проводить все виды коррекционно-воспитательной работы в русле ведущих видов детской деятельности: в игре, в изобразительной и конструктивной деятельности, в труде, в элементарных видах учебной деятельности. Должно уделяться много внимания развитию практической ориентировки в предметном мире - пробам и </w:t>
      </w:r>
      <w:proofErr w:type="spellStart"/>
      <w:r w:rsidRPr="00422CB9">
        <w:rPr>
          <w:rFonts w:ascii="Cambria" w:eastAsia="Calibri" w:hAnsi="Cambria" w:cs="Times New Roman"/>
          <w:sz w:val="24"/>
          <w:szCs w:val="24"/>
        </w:rPr>
        <w:t>примериванию</w:t>
      </w:r>
      <w:proofErr w:type="spellEnd"/>
      <w:r w:rsidRPr="00422CB9">
        <w:rPr>
          <w:rFonts w:ascii="Cambria" w:eastAsia="Calibri" w:hAnsi="Cambria" w:cs="Times New Roman"/>
          <w:sz w:val="24"/>
          <w:szCs w:val="24"/>
        </w:rPr>
        <w:t xml:space="preserve">. </w:t>
      </w: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Результаты коррекционно-воспитательной работы во многом определяются характером общения взрослого и ребенка, детей между собой. Поэтому я использую </w:t>
      </w:r>
      <w:r w:rsidRPr="00422CB9">
        <w:rPr>
          <w:rFonts w:ascii="Cambria" w:eastAsia="Calibri" w:hAnsi="Cambria" w:cs="Times New Roman"/>
          <w:sz w:val="24"/>
          <w:szCs w:val="24"/>
        </w:rPr>
        <w:lastRenderedPageBreak/>
        <w:t xml:space="preserve">личностно-центрированную модель взаимодействия, то есть отношусь к ребенку как к полноценному партнеру, как к сотрудничающей стороне. </w:t>
      </w: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>Основной формой организации моей педагогической работы являются коррекционно-развивающие занятия: фронтальные, подгрупповые и индивидуальные. Занятия проводятся согласно сетке, разработанной в соответствии с программой.</w:t>
      </w: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При выраженности нарушения развития, при невозможности ребенка работать в группе я провожу индивидуальные коррекционные занятия, которые строятся с учетом онтогенетических особенностей структуры дефекта воспитанника. Особое внимание я уделяю развитию понимания обращенной речи, развитию артикуляционного аппарата, формированию собственной связной речи, коррекции произношения. Кроме того, согласно программе я осуществляю </w:t>
      </w:r>
      <w:proofErr w:type="spellStart"/>
      <w:r w:rsidRPr="00422CB9">
        <w:rPr>
          <w:rFonts w:ascii="Cambria" w:eastAsia="Calibri" w:hAnsi="Cambria" w:cs="Times New Roman"/>
          <w:sz w:val="24"/>
          <w:szCs w:val="24"/>
        </w:rPr>
        <w:t>корригирование</w:t>
      </w:r>
      <w:proofErr w:type="spellEnd"/>
      <w:r w:rsidRPr="00422CB9">
        <w:rPr>
          <w:rFonts w:ascii="Cambria" w:eastAsia="Calibri" w:hAnsi="Cambria" w:cs="Times New Roman"/>
          <w:sz w:val="24"/>
          <w:szCs w:val="24"/>
        </w:rPr>
        <w:t xml:space="preserve">, компенсирование высших психических процессов и формирование отсутствующих, но необходимых для продуктивной коммуникации и усвоения знаний, умений и навыков - качеств личности. </w:t>
      </w:r>
    </w:p>
    <w:p w:rsidR="00422CB9" w:rsidRPr="00422CB9" w:rsidRDefault="00422CB9" w:rsidP="00422CB9">
      <w:pPr>
        <w:spacing w:after="0" w:line="360" w:lineRule="auto"/>
        <w:ind w:firstLine="709"/>
        <w:jc w:val="both"/>
        <w:rPr>
          <w:rFonts w:ascii="Cambria" w:eastAsia="Calibri" w:hAnsi="Cambria" w:cs="Times New Roman"/>
          <w:sz w:val="24"/>
          <w:szCs w:val="24"/>
        </w:rPr>
      </w:pPr>
      <w:r w:rsidRPr="00422CB9">
        <w:rPr>
          <w:rFonts w:ascii="Cambria" w:eastAsia="Calibri" w:hAnsi="Cambria" w:cs="Times New Roman"/>
          <w:sz w:val="24"/>
          <w:szCs w:val="24"/>
        </w:rPr>
        <w:t xml:space="preserve">Например, для расторможенных детей с тяжелыми расстройствами поведения я разрабатываю  занятия, воспитывающие и тренирующие произвольное внимание, умение распределять внимание, концентрировать его, выполнять одновременно несколько действий (например, слушать и классифицировать предметные картинки). Основным видом детской деятельности в дошкольном возрасте является игра, и поэтому на каждом занятии я использую игровую мотивацию, включаю игровой материал и ручную предметно-практическую деятельность. </w:t>
      </w:r>
    </w:p>
    <w:p w:rsidR="00A759AF" w:rsidRPr="00A759AF" w:rsidRDefault="00A759AF" w:rsidP="00A759AF">
      <w:pPr>
        <w:spacing w:after="0" w:line="360" w:lineRule="auto"/>
        <w:jc w:val="center"/>
        <w:rPr>
          <w:rFonts w:ascii="Cambria" w:eastAsia="Calibri" w:hAnsi="Cambria" w:cs="Times New Roman"/>
          <w:b/>
          <w:color w:val="C00000"/>
          <w:sz w:val="28"/>
          <w:szCs w:val="28"/>
        </w:rPr>
      </w:pPr>
      <w:r w:rsidRPr="00A759AF">
        <w:rPr>
          <w:rFonts w:ascii="Cambria" w:eastAsia="Calibri" w:hAnsi="Cambria" w:cs="Times New Roman"/>
          <w:b/>
          <w:color w:val="C00000"/>
          <w:sz w:val="28"/>
          <w:szCs w:val="28"/>
        </w:rPr>
        <w:t>Диагностические исследования</w:t>
      </w:r>
    </w:p>
    <w:p w:rsidR="00A759AF" w:rsidRPr="00A759AF" w:rsidRDefault="00A759AF" w:rsidP="00A759AF">
      <w:pPr>
        <w:spacing w:after="0" w:line="360" w:lineRule="auto"/>
        <w:ind w:firstLine="709"/>
        <w:jc w:val="both"/>
        <w:rPr>
          <w:rFonts w:ascii="Cambria" w:eastAsia="Calibri" w:hAnsi="Cambria" w:cs="Times New Roman"/>
          <w:bCs/>
          <w:sz w:val="24"/>
          <w:szCs w:val="24"/>
        </w:rPr>
      </w:pPr>
      <w:r w:rsidRPr="00A759AF">
        <w:rPr>
          <w:rFonts w:ascii="Cambria" w:eastAsia="Calibri" w:hAnsi="Cambria" w:cs="Times New Roman"/>
          <w:bCs/>
          <w:sz w:val="24"/>
          <w:szCs w:val="24"/>
        </w:rPr>
        <w:t>У всех поступающих в группу  детей отмечается отклонение в приёме и  переработке информации. Некоторые дети сильно возбудимые, другие вялые. Общее у детей группы – это стойкое необратимое нарушение интеллектуального и психического развития.</w:t>
      </w:r>
      <w:r>
        <w:rPr>
          <w:rFonts w:ascii="Cambria" w:eastAsia="Calibri" w:hAnsi="Cambria" w:cs="Times New Roman"/>
          <w:bCs/>
          <w:sz w:val="24"/>
          <w:szCs w:val="24"/>
        </w:rPr>
        <w:t xml:space="preserve"> </w:t>
      </w:r>
      <w:r w:rsidRPr="00A759AF">
        <w:rPr>
          <w:rFonts w:ascii="Cambria" w:eastAsia="Calibri" w:hAnsi="Cambria" w:cs="Times New Roman"/>
          <w:bCs/>
          <w:sz w:val="24"/>
          <w:szCs w:val="24"/>
        </w:rPr>
        <w:t xml:space="preserve">СПМПК </w:t>
      </w:r>
      <w:proofErr w:type="spellStart"/>
      <w:r w:rsidRPr="00A759AF">
        <w:rPr>
          <w:rFonts w:ascii="Cambria" w:eastAsia="Calibri" w:hAnsi="Cambria" w:cs="Times New Roman"/>
          <w:bCs/>
          <w:sz w:val="24"/>
          <w:szCs w:val="24"/>
        </w:rPr>
        <w:t>Кашаровского</w:t>
      </w:r>
      <w:proofErr w:type="spellEnd"/>
      <w:r w:rsidRPr="00A759AF">
        <w:rPr>
          <w:rFonts w:ascii="Cambria" w:eastAsia="Calibri" w:hAnsi="Cambria" w:cs="Times New Roman"/>
          <w:bCs/>
          <w:sz w:val="24"/>
          <w:szCs w:val="24"/>
        </w:rPr>
        <w:t xml:space="preserve"> детского дома-интерната проводит стартовое психолого-педагогическое обследование, выявляет отклонения ребёнка в развитии, определяет их характер и выбирает оптимальный образовательный маршрут ребенка.  Прежде всего, при поступлении ребёнка в группу я знакомлюсь с заключением СПМПК, педагогической характеристикой.</w:t>
      </w:r>
      <w:r>
        <w:rPr>
          <w:rFonts w:ascii="Cambria" w:eastAsia="Calibri" w:hAnsi="Cambria" w:cs="Times New Roman"/>
          <w:bCs/>
          <w:sz w:val="24"/>
          <w:szCs w:val="24"/>
        </w:rPr>
        <w:t xml:space="preserve"> </w:t>
      </w:r>
      <w:r w:rsidRPr="00A759AF">
        <w:rPr>
          <w:rFonts w:ascii="Cambria" w:eastAsia="Calibri" w:hAnsi="Cambria" w:cs="Times New Roman"/>
          <w:bCs/>
          <w:sz w:val="24"/>
          <w:szCs w:val="24"/>
        </w:rPr>
        <w:t xml:space="preserve">Затем я провожу диагностирование развития ребёнка по всем направлениям: в начале учебного года, промежуточное, в конце учебного года. Результаты диагностики заносятся в «Диагностическую карту», разработанную старшим воспитателем дома-интерната, и служат основанием для определения зоны ближайшего развития каждого ребенка (учитывая возрастные особенности, структуру дефекта, возможности ребенка) и определения эффективности коррекционно-развивающего </w:t>
      </w:r>
      <w:r w:rsidRPr="00A759AF">
        <w:rPr>
          <w:rFonts w:ascii="Cambria" w:eastAsia="Calibri" w:hAnsi="Cambria" w:cs="Times New Roman"/>
          <w:bCs/>
          <w:sz w:val="24"/>
          <w:szCs w:val="24"/>
        </w:rPr>
        <w:lastRenderedPageBreak/>
        <w:t xml:space="preserve">воздействия. Характерной особенностью детей с умственной отсталостью является недоразвитие познавательных процессов – основы всего дальнейшего развития. И поэтому, для диагностического обследования развития познавательных процессов у детей моей группы  я разработала «Систему дидактических игр и упражнений диагностического </w:t>
      </w:r>
      <w:proofErr w:type="gramStart"/>
      <w:r w:rsidRPr="00A759AF">
        <w:rPr>
          <w:rFonts w:ascii="Cambria" w:eastAsia="Calibri" w:hAnsi="Cambria" w:cs="Times New Roman"/>
          <w:bCs/>
          <w:sz w:val="24"/>
          <w:szCs w:val="24"/>
        </w:rPr>
        <w:t>обучения по развитию</w:t>
      </w:r>
      <w:proofErr w:type="gramEnd"/>
      <w:r w:rsidRPr="00A759AF">
        <w:rPr>
          <w:rFonts w:ascii="Cambria" w:eastAsia="Calibri" w:hAnsi="Cambria" w:cs="Times New Roman"/>
          <w:bCs/>
          <w:sz w:val="24"/>
          <w:szCs w:val="24"/>
        </w:rPr>
        <w:t xml:space="preserve">  познавательных процессов» и «Карту диагностического обследования развития познавательных процессов». В своей работе я использовала методические рекомендации Е.А. </w:t>
      </w:r>
      <w:proofErr w:type="spellStart"/>
      <w:r w:rsidRPr="00A759AF">
        <w:rPr>
          <w:rFonts w:ascii="Cambria" w:eastAsia="Calibri" w:hAnsi="Cambria" w:cs="Times New Roman"/>
          <w:bCs/>
          <w:sz w:val="24"/>
          <w:szCs w:val="24"/>
        </w:rPr>
        <w:t>Стребелевой</w:t>
      </w:r>
      <w:proofErr w:type="spellEnd"/>
      <w:r w:rsidRPr="00A759AF">
        <w:rPr>
          <w:rFonts w:ascii="Cambria" w:eastAsia="Calibri" w:hAnsi="Cambria" w:cs="Times New Roman"/>
          <w:bCs/>
          <w:sz w:val="24"/>
          <w:szCs w:val="24"/>
        </w:rPr>
        <w:t xml:space="preserve"> и Е.А. </w:t>
      </w:r>
      <w:proofErr w:type="spellStart"/>
      <w:r w:rsidRPr="00A759AF">
        <w:rPr>
          <w:rFonts w:ascii="Cambria" w:eastAsia="Calibri" w:hAnsi="Cambria" w:cs="Times New Roman"/>
          <w:bCs/>
          <w:sz w:val="24"/>
          <w:szCs w:val="24"/>
        </w:rPr>
        <w:t>Екжановой</w:t>
      </w:r>
      <w:proofErr w:type="spellEnd"/>
      <w:r w:rsidRPr="00A759AF">
        <w:rPr>
          <w:rFonts w:ascii="Cambria" w:eastAsia="Calibri" w:hAnsi="Cambria" w:cs="Times New Roman"/>
          <w:bCs/>
          <w:sz w:val="24"/>
          <w:szCs w:val="24"/>
        </w:rPr>
        <w:t>. (ПРИЛОЖЕНИЕ № 5).</w:t>
      </w:r>
    </w:p>
    <w:p w:rsidR="00A759AF" w:rsidRPr="00A759AF" w:rsidRDefault="00A759AF" w:rsidP="00A759AF">
      <w:pPr>
        <w:spacing w:after="0" w:line="360" w:lineRule="auto"/>
        <w:ind w:firstLine="709"/>
        <w:jc w:val="both"/>
        <w:rPr>
          <w:rFonts w:ascii="Cambria" w:eastAsia="Calibri" w:hAnsi="Cambria" w:cs="Times New Roman"/>
          <w:bCs/>
          <w:sz w:val="24"/>
          <w:szCs w:val="24"/>
        </w:rPr>
      </w:pPr>
      <w:r w:rsidRPr="00A759AF">
        <w:rPr>
          <w:rFonts w:ascii="Cambria" w:eastAsia="Calibri" w:hAnsi="Cambria" w:cs="Times New Roman"/>
          <w:bCs/>
          <w:sz w:val="24"/>
          <w:szCs w:val="24"/>
        </w:rPr>
        <w:t xml:space="preserve">Диагностическое обследование дошкольников группы № 3 я проводила по основным разделам, рекомендуемым старшим воспитателем дома-интерната, и развитию познавательных процессов, что я считаю одним из основных направлений развития умственно отсталых детей. </w:t>
      </w:r>
    </w:p>
    <w:p w:rsidR="00A759AF" w:rsidRP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  <w:r w:rsidRPr="00A759AF">
        <w:rPr>
          <w:rFonts w:ascii="Cambria" w:eastAsia="Calibri" w:hAnsi="Cambria" w:cs="Times New Roman"/>
          <w:b/>
          <w:bCs/>
          <w:color w:val="C00000"/>
          <w:sz w:val="24"/>
          <w:szCs w:val="24"/>
        </w:rPr>
        <w:t>Динамика развития санитарно-гигиенических навыков у детей группы № 3.</w:t>
      </w:r>
    </w:p>
    <w:p w:rsidR="00A759AF" w:rsidRPr="00A759AF" w:rsidRDefault="00C7302A" w:rsidP="00A759A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pict>
          <v:shape id="_x0000_i1025" type="#_x0000_t75" style="width:420.8pt;height:119.3pt">
            <v:imagedata r:id="rId15" o:title=""/>
          </v:shape>
        </w:pict>
      </w:r>
    </w:p>
    <w:p w:rsidR="00A759AF" w:rsidRP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  <w:r w:rsidRPr="00A759AF">
        <w:rPr>
          <w:rFonts w:ascii="Cambria" w:eastAsia="Calibri" w:hAnsi="Cambria" w:cs="Times New Roman"/>
          <w:b/>
          <w:bCs/>
          <w:color w:val="C00000"/>
          <w:sz w:val="24"/>
          <w:szCs w:val="24"/>
        </w:rPr>
        <w:t>Динамика развития хозяйственно-бытовых навыков у детей группы № 3.</w:t>
      </w:r>
    </w:p>
    <w:p w:rsidR="00A759AF" w:rsidRPr="00A759AF" w:rsidRDefault="00C7302A" w:rsidP="00A759A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pict>
          <v:shape id="_x0000_i1026" type="#_x0000_t75" style="width:420.8pt;height:128.2pt">
            <v:imagedata r:id="rId16" o:title=""/>
          </v:shape>
        </w:pict>
      </w:r>
    </w:p>
    <w:p w:rsidR="00A759AF" w:rsidRDefault="00A759AF" w:rsidP="00A759AF">
      <w:pPr>
        <w:spacing w:after="0" w:line="240" w:lineRule="auto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</w:p>
    <w:p w:rsidR="00A759AF" w:rsidRP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  <w:r w:rsidRPr="00A759AF">
        <w:rPr>
          <w:rFonts w:ascii="Cambria" w:eastAsia="Calibri" w:hAnsi="Cambria" w:cs="Times New Roman"/>
          <w:b/>
          <w:bCs/>
          <w:color w:val="C00000"/>
          <w:sz w:val="24"/>
          <w:szCs w:val="24"/>
        </w:rPr>
        <w:t>Динамика развития трудовых навыков у детей группы № 3.</w:t>
      </w:r>
    </w:p>
    <w:p w:rsidR="00A759AF" w:rsidRPr="00A759AF" w:rsidRDefault="00C7302A" w:rsidP="00A759A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pict>
          <v:shape id="_x0000_i1027" type="#_x0000_t75" style="width:420.8pt;height:129.05pt">
            <v:imagedata r:id="rId17" o:title=""/>
          </v:shape>
        </w:pict>
      </w:r>
    </w:p>
    <w:p w:rsid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</w:p>
    <w:p w:rsid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</w:p>
    <w:p w:rsid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</w:p>
    <w:p w:rsidR="00A759AF" w:rsidRP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  <w:r w:rsidRPr="00A759AF">
        <w:rPr>
          <w:rFonts w:ascii="Cambria" w:eastAsia="Calibri" w:hAnsi="Cambria" w:cs="Times New Roman"/>
          <w:b/>
          <w:bCs/>
          <w:color w:val="C00000"/>
          <w:sz w:val="24"/>
          <w:szCs w:val="24"/>
        </w:rPr>
        <w:lastRenderedPageBreak/>
        <w:t xml:space="preserve">Динамика развития навыков социально-бытовой ориентации </w:t>
      </w:r>
    </w:p>
    <w:p w:rsidR="00A759AF" w:rsidRP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  <w:r w:rsidRPr="00A759AF">
        <w:rPr>
          <w:rFonts w:ascii="Cambria" w:eastAsia="Calibri" w:hAnsi="Cambria" w:cs="Times New Roman"/>
          <w:b/>
          <w:bCs/>
          <w:color w:val="C00000"/>
          <w:sz w:val="24"/>
          <w:szCs w:val="24"/>
        </w:rPr>
        <w:t>у детей группы № 3.</w:t>
      </w:r>
    </w:p>
    <w:p w:rsidR="00A759AF" w:rsidRPr="00A759AF" w:rsidRDefault="00C7302A" w:rsidP="00A759A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pict>
          <v:shape id="_x0000_i1028" type="#_x0000_t75" style="width:420.8pt;height:128.2pt">
            <v:imagedata r:id="rId18" o:title=""/>
          </v:shape>
        </w:pict>
      </w:r>
    </w:p>
    <w:p w:rsidR="00A759AF" w:rsidRP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4"/>
        </w:rPr>
      </w:pPr>
      <w:r w:rsidRPr="00A759AF">
        <w:rPr>
          <w:rFonts w:ascii="Cambria" w:eastAsia="Calibri" w:hAnsi="Cambria" w:cs="Times New Roman"/>
          <w:b/>
          <w:bCs/>
          <w:color w:val="C00000"/>
          <w:sz w:val="24"/>
          <w:szCs w:val="24"/>
        </w:rPr>
        <w:t>Динамика развития навыков общения у детей группы № 3.</w:t>
      </w:r>
    </w:p>
    <w:p w:rsidR="00A759AF" w:rsidRPr="00A759AF" w:rsidRDefault="00C7302A" w:rsidP="00A759A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pict>
          <v:shape id="_x0000_i1029" type="#_x0000_t75" style="width:420.8pt;height:128.2pt">
            <v:imagedata r:id="rId19" o:title=""/>
          </v:shape>
        </w:pict>
      </w:r>
    </w:p>
    <w:p w:rsidR="00A759AF" w:rsidRPr="00A759AF" w:rsidRDefault="00A759AF" w:rsidP="00A759AF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C00000"/>
          <w:sz w:val="24"/>
          <w:szCs w:val="28"/>
        </w:rPr>
      </w:pPr>
      <w:r w:rsidRPr="00A759AF">
        <w:rPr>
          <w:rFonts w:ascii="Cambria" w:eastAsia="Calibri" w:hAnsi="Cambria" w:cs="Times New Roman"/>
          <w:b/>
          <w:bCs/>
          <w:color w:val="C00000"/>
          <w:sz w:val="24"/>
          <w:szCs w:val="28"/>
        </w:rPr>
        <w:t>Динамика развития познавательных процессов у детей группы № 3.</w:t>
      </w:r>
    </w:p>
    <w:p w:rsidR="00A759AF" w:rsidRPr="00A759AF" w:rsidRDefault="00C7302A" w:rsidP="00A759A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pict>
          <v:shape id="_x0000_i1030" type="#_x0000_t75" style="width:420.8pt;height:128.2pt">
            <v:imagedata r:id="rId20" o:title=""/>
          </v:shape>
        </w:pict>
      </w:r>
    </w:p>
    <w:p w:rsidR="00A759AF" w:rsidRPr="00A759AF" w:rsidRDefault="00A759AF" w:rsidP="00A759AF">
      <w:pPr>
        <w:spacing w:after="0" w:line="360" w:lineRule="auto"/>
        <w:ind w:firstLine="709"/>
        <w:jc w:val="both"/>
        <w:rPr>
          <w:rFonts w:ascii="Cambria" w:eastAsia="Calibri" w:hAnsi="Cambria" w:cs="Times New Roman"/>
          <w:bCs/>
          <w:sz w:val="24"/>
          <w:szCs w:val="24"/>
        </w:rPr>
      </w:pPr>
      <w:r w:rsidRPr="00A759AF">
        <w:rPr>
          <w:rFonts w:ascii="Cambria" w:eastAsia="Calibri" w:hAnsi="Cambria" w:cs="Times New Roman"/>
          <w:b/>
          <w:bCs/>
          <w:sz w:val="24"/>
          <w:szCs w:val="24"/>
        </w:rPr>
        <w:t xml:space="preserve">  </w:t>
      </w:r>
      <w:r w:rsidRPr="00A759AF">
        <w:rPr>
          <w:rFonts w:ascii="Cambria" w:eastAsia="Calibri" w:hAnsi="Cambria" w:cs="Times New Roman"/>
          <w:bCs/>
          <w:sz w:val="24"/>
          <w:szCs w:val="24"/>
        </w:rPr>
        <w:t xml:space="preserve">Анализируя показатели данных диагностических обследований, хочется отметить: </w:t>
      </w:r>
    </w:p>
    <w:p w:rsidR="00A759AF" w:rsidRPr="00A759AF" w:rsidRDefault="00A759AF" w:rsidP="00FC0D74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Cambria" w:eastAsia="Calibri" w:hAnsi="Cambria" w:cs="Times New Roman"/>
          <w:bCs/>
          <w:sz w:val="24"/>
          <w:szCs w:val="24"/>
          <w:u w:val="single"/>
        </w:rPr>
      </w:pPr>
      <w:r w:rsidRPr="00A759AF">
        <w:rPr>
          <w:rFonts w:ascii="Cambria" w:eastAsia="Calibri" w:hAnsi="Cambria" w:cs="Times New Roman"/>
          <w:bCs/>
          <w:sz w:val="24"/>
          <w:szCs w:val="24"/>
        </w:rPr>
        <w:t>Динамика развития дошкольников группы № 3 имеет положительную направленность.</w:t>
      </w:r>
    </w:p>
    <w:p w:rsidR="00A759AF" w:rsidRPr="00A759AF" w:rsidRDefault="00A759AF" w:rsidP="00FC0D74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Cambria" w:eastAsia="Calibri" w:hAnsi="Cambria" w:cs="Times New Roman"/>
          <w:bCs/>
          <w:sz w:val="24"/>
          <w:szCs w:val="24"/>
          <w:u w:val="single"/>
        </w:rPr>
      </w:pPr>
      <w:r w:rsidRPr="00A759AF">
        <w:rPr>
          <w:rFonts w:ascii="Cambria" w:eastAsia="Calibri" w:hAnsi="Cambria" w:cs="Times New Roman"/>
          <w:bCs/>
          <w:sz w:val="24"/>
          <w:szCs w:val="24"/>
        </w:rPr>
        <w:t>Следует продолжать коррекционно-воспитательную работу с детьми, обращая на слабые линии развития.</w:t>
      </w:r>
    </w:p>
    <w:p w:rsidR="00422CB9" w:rsidRDefault="00422CB9" w:rsidP="00BE10B0">
      <w:pPr>
        <w:tabs>
          <w:tab w:val="left" w:pos="2370"/>
        </w:tabs>
        <w:rPr>
          <w:rFonts w:ascii="Cambria" w:eastAsia="Calibri" w:hAnsi="Cambria" w:cs="Times New Roman"/>
          <w:sz w:val="24"/>
          <w:szCs w:val="24"/>
        </w:rPr>
      </w:pPr>
    </w:p>
    <w:p w:rsidR="00A759AF" w:rsidRDefault="00A759AF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br w:type="page"/>
      </w:r>
    </w:p>
    <w:p w:rsidR="00301C9A" w:rsidRDefault="00301C9A" w:rsidP="00BE10B0">
      <w:pPr>
        <w:tabs>
          <w:tab w:val="left" w:pos="2370"/>
        </w:tabs>
        <w:rPr>
          <w:rFonts w:ascii="Cambria" w:eastAsia="Calibri" w:hAnsi="Cambria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D2C2BC" wp14:editId="06858AEE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172200" cy="1828800"/>
                <wp:effectExtent l="0" t="0" r="0" b="0"/>
                <wp:wrapSquare wrapText="bothSides"/>
                <wp:docPr id="682" name="Поле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301C9A" w:rsidRDefault="004842DD" w:rsidP="00301C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1C9A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Формирование сотрудничества ребенка </w:t>
                            </w:r>
                            <w:proofErr w:type="gramStart"/>
                            <w:r w:rsidRPr="00301C9A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</w:t>
                            </w:r>
                            <w:proofErr w:type="gramEnd"/>
                            <w:r w:rsidRPr="00301C9A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взрослым</w:t>
                            </w:r>
                          </w:p>
                          <w:p w:rsidR="004842DD" w:rsidRPr="00917751" w:rsidRDefault="004842DD" w:rsidP="00301C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1C9A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формирование способов усвоения социокультурного опыта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2" o:spid="_x0000_s1072" type="#_x0000_t202" style="position:absolute;margin-left:.3pt;margin-top:.3pt;width:486pt;height:2in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" filled="f" stroked="f">
                <v:textbox style="mso-fit-shape-to-text:t">
                  <w:txbxContent>
                    <w:p w:rsidR="004842DD" w:rsidRPr="00301C9A" w:rsidRDefault="004842DD" w:rsidP="00301C9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1C9A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Формирование сотрудничества ребенка </w:t>
                      </w:r>
                      <w:proofErr w:type="gramStart"/>
                      <w:r w:rsidRPr="00301C9A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</w:t>
                      </w:r>
                      <w:proofErr w:type="gramEnd"/>
                      <w:r w:rsidRPr="00301C9A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взрослым</w:t>
                      </w:r>
                    </w:p>
                    <w:p w:rsidR="004842DD" w:rsidRPr="00917751" w:rsidRDefault="004842DD" w:rsidP="00301C9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1C9A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формирование способов усвоения социокультурного опыта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7930" w:rsidRDefault="002A7930" w:rsidP="00301C9A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2A7930" w:rsidSect="00133F48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2A7930" w:rsidRDefault="00301C9A" w:rsidP="00301C9A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За основу формирования сотрудничества ребёнка </w:t>
      </w:r>
      <w:proofErr w:type="gramStart"/>
      <w:r w:rsidRPr="00301C9A">
        <w:rPr>
          <w:rFonts w:asciiTheme="majorHAnsi" w:eastAsia="Calibri" w:hAnsiTheme="majorHAnsi" w:cs="Times New Roman"/>
          <w:sz w:val="24"/>
          <w:szCs w:val="24"/>
        </w:rPr>
        <w:t>со</w:t>
      </w:r>
      <w:proofErr w:type="gramEnd"/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 взрослым я беру установление эмоционального контакта, который является центральным звеном, формирующим у ребенка с умственной отсталостью мотивы для деловой формы общения, основанной на совместных действиях взрослого и ребенка.</w:t>
      </w:r>
      <w:r w:rsidR="002A7930" w:rsidRPr="002A79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7930" w:rsidRDefault="002A7930" w:rsidP="00301C9A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26C796" wp14:editId="5BC380C2">
            <wp:extent cx="2606417" cy="2219325"/>
            <wp:effectExtent l="152400" t="152400" r="175260" b="180975"/>
            <wp:docPr id="685" name="Рисунок 685" descr="DSCN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19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r="18512"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17" cy="2219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7930" w:rsidRDefault="002A7930" w:rsidP="002A7930">
      <w:p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  <w:sectPr w:rsidR="002A7930" w:rsidSect="002A7930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301C9A" w:rsidRDefault="00301C9A" w:rsidP="00301C9A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Следует отметить, что, например для интеллектуально неполноценного ребенка характерно отсутствие способности к совместной деятельности. </w:t>
      </w:r>
    </w:p>
    <w:p w:rsidR="002A7930" w:rsidRDefault="002A7930" w:rsidP="002A7930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2A7930" w:rsidSect="002A793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2A7930" w:rsidRDefault="002A7930" w:rsidP="002A7930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3F4F16" wp14:editId="6DC9D78E">
            <wp:extent cx="2457450" cy="1979936"/>
            <wp:effectExtent l="133350" t="133350" r="152400" b="172720"/>
            <wp:docPr id="684" name="Рисунок 684" descr="DSCN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19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99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7930" w:rsidRDefault="00301C9A" w:rsidP="002A7930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2A7930" w:rsidSect="002A7930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301C9A">
        <w:rPr>
          <w:rFonts w:asciiTheme="majorHAnsi" w:eastAsia="Calibri" w:hAnsiTheme="majorHAnsi" w:cs="Times New Roman"/>
          <w:sz w:val="24"/>
          <w:szCs w:val="24"/>
        </w:rPr>
        <w:lastRenderedPageBreak/>
        <w:t>В дальнейшем происходит формирование действий по указательному жесту и параллельное развитие функций внимания. Данный этап подготавливает ребенка к подражанию дв</w:t>
      </w:r>
      <w:r w:rsidR="002A7930">
        <w:rPr>
          <w:rFonts w:asciiTheme="majorHAnsi" w:eastAsia="Calibri" w:hAnsiTheme="majorHAnsi" w:cs="Times New Roman"/>
          <w:sz w:val="24"/>
          <w:szCs w:val="24"/>
        </w:rPr>
        <w:t xml:space="preserve">ижениям и действиям </w:t>
      </w:r>
      <w:proofErr w:type="gramStart"/>
      <w:r w:rsidR="002A7930">
        <w:rPr>
          <w:rFonts w:asciiTheme="majorHAnsi" w:eastAsia="Calibri" w:hAnsiTheme="majorHAnsi" w:cs="Times New Roman"/>
          <w:sz w:val="24"/>
          <w:szCs w:val="24"/>
        </w:rPr>
        <w:t>с</w:t>
      </w:r>
      <w:proofErr w:type="gramEnd"/>
      <w:r w:rsidR="002A7930">
        <w:rPr>
          <w:rFonts w:asciiTheme="majorHAnsi" w:eastAsia="Calibri" w:hAnsiTheme="majorHAnsi" w:cs="Times New Roman"/>
          <w:sz w:val="24"/>
          <w:szCs w:val="24"/>
        </w:rPr>
        <w:t xml:space="preserve"> предметам</w:t>
      </w:r>
    </w:p>
    <w:p w:rsidR="00301C9A" w:rsidRPr="00301C9A" w:rsidRDefault="00301C9A" w:rsidP="002A7930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Затем само подражание становится осмысленным и позволяет начать формирование у ребенка поисковые способы ориентировки, в частности метода проб и ошибок. В свою очередь, данный метод и подражание подготавливают воспитанника к овладению действиями по образцу. Одним из главных требований к занятиям по рассматриваемому этапу работы выступает включение эмоциональной понятной ребёнку речи. </w:t>
      </w:r>
    </w:p>
    <w:p w:rsidR="00301C9A" w:rsidRPr="00301C9A" w:rsidRDefault="00301C9A" w:rsidP="00301C9A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Таким образом, я делаю вывод – условия формирования сотрудничества ребенка </w:t>
      </w:r>
      <w:proofErr w:type="gramStart"/>
      <w:r w:rsidRPr="00301C9A">
        <w:rPr>
          <w:rFonts w:asciiTheme="majorHAnsi" w:eastAsia="Calibri" w:hAnsiTheme="majorHAnsi" w:cs="Times New Roman"/>
          <w:sz w:val="24"/>
          <w:szCs w:val="24"/>
        </w:rPr>
        <w:t>со</w:t>
      </w:r>
      <w:proofErr w:type="gramEnd"/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 взрослым следующие: </w:t>
      </w:r>
    </w:p>
    <w:p w:rsidR="00301C9A" w:rsidRPr="00301C9A" w:rsidRDefault="00301C9A" w:rsidP="00FC0D7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t>эмоциональный, визуальный и тактильный конта</w:t>
      </w:r>
      <w:proofErr w:type="gramStart"/>
      <w:r w:rsidRPr="00301C9A">
        <w:rPr>
          <w:rFonts w:asciiTheme="majorHAnsi" w:eastAsia="Calibri" w:hAnsiTheme="majorHAnsi" w:cs="Times New Roman"/>
          <w:sz w:val="24"/>
          <w:szCs w:val="24"/>
        </w:rPr>
        <w:t>кт взр</w:t>
      </w:r>
      <w:proofErr w:type="gramEnd"/>
      <w:r w:rsidRPr="00301C9A">
        <w:rPr>
          <w:rFonts w:asciiTheme="majorHAnsi" w:eastAsia="Calibri" w:hAnsiTheme="majorHAnsi" w:cs="Times New Roman"/>
          <w:sz w:val="24"/>
          <w:szCs w:val="24"/>
        </w:rPr>
        <w:t>ослого и ребенка;</w:t>
      </w:r>
    </w:p>
    <w:p w:rsidR="00301C9A" w:rsidRPr="00301C9A" w:rsidRDefault="00301C9A" w:rsidP="00FC0D7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постановка перед ребенком коррекционно-воспитательных задач в доступной ему форме; </w:t>
      </w:r>
    </w:p>
    <w:p w:rsidR="00301C9A" w:rsidRPr="00301C9A" w:rsidRDefault="00301C9A" w:rsidP="00FC0D7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подбор способов передачи ребенку социокультурного опыта, соответствующего уровню его актуального развития. </w:t>
      </w:r>
    </w:p>
    <w:p w:rsidR="00301C9A" w:rsidRPr="00301C9A" w:rsidRDefault="00301C9A" w:rsidP="002A7930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Для  усвоения воспитанниками общественного опыта в своей работе я использую следующие методы: </w:t>
      </w:r>
    </w:p>
    <w:p w:rsidR="002A7930" w:rsidRDefault="002A7930" w:rsidP="00FC0D74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Theme="majorHAnsi" w:eastAsia="Calibri" w:hAnsiTheme="majorHAnsi" w:cs="Times New Roman"/>
          <w:sz w:val="24"/>
          <w:szCs w:val="24"/>
        </w:rPr>
        <w:sectPr w:rsidR="002A7930" w:rsidSect="002A793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301C9A" w:rsidRPr="00301C9A" w:rsidRDefault="00301C9A" w:rsidP="00FC0D74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совместные действия взрослого и ребенка; </w:t>
      </w:r>
    </w:p>
    <w:p w:rsidR="00301C9A" w:rsidRPr="00301C9A" w:rsidRDefault="00301C9A" w:rsidP="00FC0D74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указательные жесты (вид стимулирования деятельности); </w:t>
      </w:r>
    </w:p>
    <w:p w:rsidR="00301C9A" w:rsidRPr="00301C9A" w:rsidRDefault="00301C9A" w:rsidP="00FC0D74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подражание действиям взрослого; </w:t>
      </w:r>
    </w:p>
    <w:p w:rsidR="00301C9A" w:rsidRPr="00301C9A" w:rsidRDefault="00301C9A" w:rsidP="00FC0D74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301C9A">
        <w:rPr>
          <w:rFonts w:asciiTheme="majorHAnsi" w:eastAsia="Calibri" w:hAnsiTheme="majorHAnsi" w:cs="Times New Roman"/>
          <w:sz w:val="24"/>
          <w:szCs w:val="24"/>
        </w:rPr>
        <w:t xml:space="preserve">действия по образцу и речевой инструкции; </w:t>
      </w:r>
    </w:p>
    <w:p w:rsidR="00301C9A" w:rsidRPr="00301C9A" w:rsidRDefault="004F3F1F" w:rsidP="00FC0D74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111DF3" wp14:editId="2CB6F475">
                <wp:simplePos x="0" y="0"/>
                <wp:positionH relativeFrom="column">
                  <wp:posOffset>3810</wp:posOffset>
                </wp:positionH>
                <wp:positionV relativeFrom="paragraph">
                  <wp:posOffset>1343660</wp:posOffset>
                </wp:positionV>
                <wp:extent cx="6312535" cy="657225"/>
                <wp:effectExtent l="0" t="0" r="0" b="9525"/>
                <wp:wrapSquare wrapText="bothSides"/>
                <wp:docPr id="686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917751" w:rsidRDefault="004842DD" w:rsidP="004F3F1F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3F1F"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Физическое воспитание и развитие </w:t>
                            </w:r>
                          </w:p>
                          <w:p w:rsidR="004842DD" w:rsidRPr="004F3F1F" w:rsidRDefault="004842DD" w:rsidP="004F3F1F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3F1F"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умственно отсталых детей</w:t>
                            </w:r>
                          </w:p>
                          <w:p w:rsidR="004842DD" w:rsidRPr="004F3F1F" w:rsidRDefault="004842DD" w:rsidP="004F3F1F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6" o:spid="_x0000_s1073" type="#_x0000_t202" style="position:absolute;left:0;text-align:left;margin-left:.3pt;margin-top:105.8pt;width:497.05pt;height:5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" filled="f" stroked="f">
                <v:textbox>
                  <w:txbxContent>
                    <w:p w:rsidR="004842DD" w:rsidRPr="00917751" w:rsidRDefault="004842DD" w:rsidP="004F3F1F">
                      <w:pPr>
                        <w:spacing w:after="0" w:line="240" w:lineRule="auto"/>
                        <w:ind w:left="720"/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3F1F"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Физическое воспитание и развитие </w:t>
                      </w:r>
                    </w:p>
                    <w:p w:rsidR="004842DD" w:rsidRPr="004F3F1F" w:rsidRDefault="004842DD" w:rsidP="004F3F1F">
                      <w:pPr>
                        <w:spacing w:after="0" w:line="240" w:lineRule="auto"/>
                        <w:ind w:left="720"/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3F1F"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умственно отсталых детей</w:t>
                      </w:r>
                    </w:p>
                    <w:p w:rsidR="004842DD" w:rsidRPr="004F3F1F" w:rsidRDefault="004842DD" w:rsidP="004F3F1F">
                      <w:pPr>
                        <w:spacing w:after="0" w:line="240" w:lineRule="auto"/>
                        <w:ind w:left="72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1C9A" w:rsidRPr="00301C9A">
        <w:rPr>
          <w:rFonts w:asciiTheme="majorHAnsi" w:eastAsia="Calibri" w:hAnsiTheme="majorHAnsi" w:cs="Times New Roman"/>
          <w:sz w:val="24"/>
          <w:szCs w:val="24"/>
        </w:rPr>
        <w:t xml:space="preserve">поисковые способы ориентировочной познавательной деятельности (целенаправленные пробы, </w:t>
      </w:r>
      <w:proofErr w:type="gramStart"/>
      <w:r w:rsidR="00301C9A" w:rsidRPr="00301C9A">
        <w:rPr>
          <w:rFonts w:asciiTheme="majorHAnsi" w:eastAsia="Calibri" w:hAnsiTheme="majorHAnsi" w:cs="Times New Roman"/>
          <w:sz w:val="24"/>
          <w:szCs w:val="24"/>
        </w:rPr>
        <w:t>практическое</w:t>
      </w:r>
      <w:proofErr w:type="gramEnd"/>
      <w:r w:rsidR="00301C9A" w:rsidRPr="00301C9A">
        <w:rPr>
          <w:rFonts w:asciiTheme="majorHAnsi" w:eastAsia="Calibri" w:hAnsiTheme="majorHAnsi" w:cs="Times New Roman"/>
          <w:sz w:val="24"/>
          <w:szCs w:val="24"/>
        </w:rPr>
        <w:t xml:space="preserve"> </w:t>
      </w:r>
      <w:proofErr w:type="spellStart"/>
      <w:r w:rsidR="00301C9A" w:rsidRPr="00301C9A">
        <w:rPr>
          <w:rFonts w:asciiTheme="majorHAnsi" w:eastAsia="Calibri" w:hAnsiTheme="majorHAnsi" w:cs="Times New Roman"/>
          <w:sz w:val="24"/>
          <w:szCs w:val="24"/>
        </w:rPr>
        <w:t>примеривание</w:t>
      </w:r>
      <w:proofErr w:type="spellEnd"/>
      <w:r w:rsidR="00301C9A" w:rsidRPr="00301C9A">
        <w:rPr>
          <w:rFonts w:asciiTheme="majorHAnsi" w:eastAsia="Calibri" w:hAnsiTheme="majorHAnsi" w:cs="Times New Roman"/>
          <w:sz w:val="24"/>
          <w:szCs w:val="24"/>
        </w:rPr>
        <w:t xml:space="preserve">, зрительная ориентировка). </w:t>
      </w:r>
    </w:p>
    <w:p w:rsidR="00301C9A" w:rsidRPr="00301C9A" w:rsidRDefault="00301C9A" w:rsidP="00301C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1C9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8A8AD" wp14:editId="674BDAF9">
            <wp:extent cx="2618815" cy="2171700"/>
            <wp:effectExtent l="133350" t="152400" r="181610" b="171450"/>
            <wp:docPr id="683" name="Рисунок 683" descr="DSCN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N09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15" cy="2171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01C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7930" w:rsidRDefault="002A7930" w:rsidP="00301C9A">
      <w:p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  <w:sectPr w:rsidR="002A7930" w:rsidSect="002A7930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Физическое развитие лежит в основе организации всей жизни детей в дошкольной группе №3 и определяет организацию предметной и социокультурной среды. Сущность данного направления работы в совершенствовании функций организма в целом, полноценном развитии основных движений, двигательных навыков, мелкой дифференцированной моторики пальцев рук. </w:t>
      </w: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4F3F1F" w:rsidRP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8F30E" wp14:editId="447143BE">
            <wp:extent cx="2455096" cy="1914525"/>
            <wp:effectExtent l="0" t="0" r="78740" b="66675"/>
            <wp:docPr id="689" name="Рисунок 689" descr="DSC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02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8" t="19156" r="14157" b="1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73" cy="19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4F3F1F" w:rsidSect="004F3F1F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4F3F1F" w:rsidRP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ЗАДАЧАМИ моей педагогической деятельности  в рамках данного направления я считаю: </w:t>
      </w:r>
    </w:p>
    <w:p w:rsidR="004F3F1F" w:rsidRPr="004F3F1F" w:rsidRDefault="004F3F1F" w:rsidP="00FC0D74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охрану  здоровья детей, закаливание их организма; </w:t>
      </w:r>
    </w:p>
    <w:p w:rsidR="004F3F1F" w:rsidRPr="004F3F1F" w:rsidRDefault="004F3F1F" w:rsidP="00FC0D74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полноценное развитие основных движений, двигательных навыков, совершенствование моторики рук; </w:t>
      </w:r>
    </w:p>
    <w:p w:rsidR="004F3F1F" w:rsidRPr="004F3F1F" w:rsidRDefault="004F3F1F" w:rsidP="00FC0D74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формирование культурно-гигиенических навыков и привычек. </w:t>
      </w: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4F3F1F" w:rsidSect="002A793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1BD1C" wp14:editId="3730A4C1">
            <wp:extent cx="2547272" cy="2076450"/>
            <wp:effectExtent l="0" t="0" r="81915" b="76200"/>
            <wp:docPr id="687" name="Рисунок 687" descr="DSCN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128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72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4F3F1F" w:rsidRDefault="004F3F1F" w:rsidP="004F3F1F">
      <w:p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4F3F1F" w:rsidRP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Когда дети с умственной отсталостью не получают необходимой ежедневной порции движений, ухудшается состояние их организма и это усугубляет  заболевания. Создается порочный круг: болезненное состояние ведет к ограничению двигательной активности детей, а это в свою очередь ухудшает состояние. Данной ситуации я стараюсь  избежать при своевременном и систематическом применении дозированных физических нагрузок. </w:t>
      </w: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4F3F1F" w:rsidSect="004F3F1F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4F3F1F" w:rsidRP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lastRenderedPageBreak/>
        <w:t>Поэтому режим дня детей моей группы, с учетом возрастных и индивидуальных особенностей детей, включает:</w:t>
      </w:r>
    </w:p>
    <w:p w:rsidR="004F3F1F" w:rsidRPr="004F3F1F" w:rsidRDefault="004F3F1F" w:rsidP="00FC0D7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>утреннюю гимнастику. Специально для дошкольников с умственной отсталостью мною разработана Картотека адаптированных комплексов утренней гимнастики. (ПРИЛОЖЕНИЕ № 6);</w:t>
      </w:r>
    </w:p>
    <w:p w:rsidR="004F3F1F" w:rsidRPr="004F3F1F" w:rsidRDefault="004F3F1F" w:rsidP="00FC0D7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>прогулки 2 раза в день, во время которых проводятся подвижные игры и индивидуальная работа по развитию основных видов движений;</w:t>
      </w:r>
    </w:p>
    <w:p w:rsidR="004F3F1F" w:rsidRPr="004F3F1F" w:rsidRDefault="004F3F1F" w:rsidP="00FC0D7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>физкультминутки (ПРИЛОЖЕНИЕ № 7);</w:t>
      </w:r>
    </w:p>
    <w:p w:rsidR="004F3F1F" w:rsidRPr="004F3F1F" w:rsidRDefault="004F3F1F" w:rsidP="00FC0D7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>бодрящая гимнастика после дневного сна (ПРИЛОЖЕНИЕ № 8);</w:t>
      </w:r>
    </w:p>
    <w:p w:rsidR="004F3F1F" w:rsidRPr="004F3F1F" w:rsidRDefault="004F3F1F" w:rsidP="00FC0D7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2 занятия в неделю по физическому воспитанию, которые проводятся учителем физкультуры. </w:t>
      </w:r>
    </w:p>
    <w:p w:rsidR="004F3F1F" w:rsidRP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Учитывая неустойчивость нервной системы детей с нарушением интеллекта, их низкую работоспособность, я считаю важным соблюдение охранительного режима: спокойная, деловая, без эмоционального напряжения обстановка, превенция возможных конфликтов между детьми, шума в группах, доброжелательность и толерантность взрослых к затруднениям детей. Реализации требований охранительного режима способствует небольшое количество детей в группе, деление группы на подгруппы для занятий. </w:t>
      </w:r>
    </w:p>
    <w:p w:rsidR="004F3F1F" w:rsidRP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Особое значение в физическом воспитании ребенка с умственной отсталостью имеет работа по формированию культурно-гигиенических навыков, которые составляют одну из основ общей культуры поведения. </w:t>
      </w:r>
    </w:p>
    <w:p w:rsidR="004F3F1F" w:rsidRP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Программой предусмотрено формирование следующих культурно-гигиенических навыков: </w:t>
      </w:r>
    </w:p>
    <w:p w:rsidR="004F3F1F" w:rsidRPr="004F3F1F" w:rsidRDefault="004F3F1F" w:rsidP="00FC0D7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навыки соблюдения чистоты тела (мытье рук, умывание лица, культурное пользование туалетом...); </w:t>
      </w:r>
    </w:p>
    <w:p w:rsidR="004F3F1F" w:rsidRPr="004F3F1F" w:rsidRDefault="004F3F1F" w:rsidP="00FC0D7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культура питания: умение спокойно вести себя за столом, правильно пользоваться столовыми приборами, благодарить за еду, помощь; </w:t>
      </w:r>
    </w:p>
    <w:p w:rsidR="004F3F1F" w:rsidRPr="004F3F1F" w:rsidRDefault="004F3F1F" w:rsidP="00FC0D74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навыки аккуратного и бережного обращения с вещами личного пользования и умение самостоятельно пользоваться ими. </w:t>
      </w: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4F3F1F" w:rsidSect="002A793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F3F1F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В основу работы по физическому воспитанию я ставлю принцип индивидуального подхода. Поэтому важное место в моей практике занимают индивидуальные занятия с элементами </w:t>
      </w:r>
      <w:proofErr w:type="spellStart"/>
      <w:r w:rsidRPr="004F3F1F">
        <w:rPr>
          <w:rFonts w:asciiTheme="majorHAnsi" w:eastAsia="Calibri" w:hAnsiTheme="majorHAnsi" w:cs="Times New Roman"/>
          <w:sz w:val="24"/>
          <w:szCs w:val="24"/>
        </w:rPr>
        <w:t>игротерапии</w:t>
      </w:r>
      <w:proofErr w:type="spellEnd"/>
      <w:r w:rsidRPr="004F3F1F">
        <w:rPr>
          <w:rFonts w:asciiTheme="majorHAnsi" w:eastAsia="Calibri" w:hAnsiTheme="majorHAnsi" w:cs="Times New Roman"/>
          <w:sz w:val="24"/>
          <w:szCs w:val="24"/>
        </w:rPr>
        <w:t xml:space="preserve">. </w:t>
      </w:r>
    </w:p>
    <w:p w:rsidR="004F3F1F" w:rsidRDefault="004F3F1F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4F3F1F" w:rsidSect="004F3F1F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D6C394" wp14:editId="791A0916">
            <wp:extent cx="1943100" cy="1619250"/>
            <wp:effectExtent l="0" t="0" r="76200" b="76200"/>
            <wp:docPr id="688" name="Рисунок 688" descr="DSCN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09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F1F" w:rsidRPr="004F3F1F" w:rsidRDefault="00917751" w:rsidP="004F3F1F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AB621F" wp14:editId="21E00E03">
                <wp:simplePos x="0" y="0"/>
                <wp:positionH relativeFrom="column">
                  <wp:posOffset>-167640</wp:posOffset>
                </wp:positionH>
                <wp:positionV relativeFrom="paragraph">
                  <wp:posOffset>1090930</wp:posOffset>
                </wp:positionV>
                <wp:extent cx="6471285" cy="1828800"/>
                <wp:effectExtent l="0" t="0" r="0" b="2540"/>
                <wp:wrapSquare wrapText="bothSides"/>
                <wp:docPr id="690" name="Поле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917751" w:rsidRDefault="004842DD" w:rsidP="009177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7751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Формирование ментальных процессов</w:t>
                            </w:r>
                          </w:p>
                          <w:p w:rsidR="004842DD" w:rsidRPr="00917751" w:rsidRDefault="004842DD" w:rsidP="009177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7751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(развитие сенсорной сферы детей с умственной отсталостью, формирование объема представлений об окружающем, формирование навыков умственной деятельности, развитие речи)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90" o:spid="_x0000_s1074" type="#_x0000_t202" style="position:absolute;left:0;text-align:left;margin-left:-13.2pt;margin-top:85.9pt;width:509.55pt;height:2in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" filled="f" stroked="f">
                <v:textbox style="mso-fit-shape-to-text:t">
                  <w:txbxContent>
                    <w:p w:rsidR="004842DD" w:rsidRPr="00917751" w:rsidRDefault="004842DD" w:rsidP="00917751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7751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Формирование ментальных процессов</w:t>
                      </w:r>
                    </w:p>
                    <w:p w:rsidR="004842DD" w:rsidRPr="00917751" w:rsidRDefault="004842DD" w:rsidP="00917751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7751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(развитие сенсорной сферы детей с умственной отсталостью, формирование объема представлений об окружающем, формирование навыков умственной деятельности, развитие речи)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F1F" w:rsidRPr="004F3F1F">
        <w:rPr>
          <w:rFonts w:asciiTheme="majorHAnsi" w:eastAsia="Calibri" w:hAnsiTheme="majorHAnsi" w:cs="Times New Roman"/>
          <w:sz w:val="24"/>
          <w:szCs w:val="24"/>
        </w:rPr>
        <w:t xml:space="preserve">Для обеспечения оптимальной двигательной активности детей создана специальная предметная среда: мячи разных размеров, скакалки, обручи, кегли, игрушки-каталки и </w:t>
      </w:r>
      <w:proofErr w:type="spellStart"/>
      <w:proofErr w:type="gramStart"/>
      <w:r w:rsidR="004F3F1F" w:rsidRPr="004F3F1F">
        <w:rPr>
          <w:rFonts w:asciiTheme="majorHAnsi" w:eastAsia="Calibri" w:hAnsiTheme="majorHAnsi" w:cs="Times New Roman"/>
          <w:sz w:val="24"/>
          <w:szCs w:val="24"/>
        </w:rPr>
        <w:t>др</w:t>
      </w:r>
      <w:proofErr w:type="spellEnd"/>
      <w:proofErr w:type="gramEnd"/>
      <w:r w:rsidR="004F3F1F" w:rsidRPr="004F3F1F">
        <w:rPr>
          <w:rFonts w:asciiTheme="majorHAnsi" w:eastAsia="Calibri" w:hAnsiTheme="majorHAnsi" w:cs="Times New Roman"/>
          <w:sz w:val="24"/>
          <w:szCs w:val="24"/>
        </w:rPr>
        <w:t>…</w:t>
      </w:r>
    </w:p>
    <w:p w:rsidR="00917751" w:rsidRPr="004842DD" w:rsidRDefault="00917751" w:rsidP="009177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Умственное развитие является наиболее важным и сложным разделом моей педагогической работы с умственно отсталыми дошкольниками. Вследствие органического поражения ЦНС у детей моей группы стойко нарушена познавательная деятельность и речь. Представления отличаются бедностью и фрагментарностью. Игровой опыт ограничен. Дети часто не понимают вербальных инструкций (по ситуации). Особенности психофизического развития детей определяют мне следующие задачи работы по умственному развитию: </w:t>
      </w:r>
    </w:p>
    <w:p w:rsidR="00917751" w:rsidRPr="00917751" w:rsidRDefault="00917751" w:rsidP="00FC0D74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развитие сенсорного восприятия; </w:t>
      </w:r>
    </w:p>
    <w:p w:rsidR="00917751" w:rsidRPr="00917751" w:rsidRDefault="00917751" w:rsidP="00FC0D74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формирование  представлений об окружающем, развитие речи; </w:t>
      </w:r>
    </w:p>
    <w:p w:rsidR="00917751" w:rsidRPr="00917751" w:rsidRDefault="00917751" w:rsidP="00FC0D74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формирование навыков умственной деятельности.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    Моя педагогическая деятельность по </w:t>
      </w:r>
      <w:r w:rsidRPr="00917751">
        <w:rPr>
          <w:rFonts w:asciiTheme="majorHAnsi" w:eastAsia="Calibri" w:hAnsiTheme="majorHAnsi" w:cs="Times New Roman"/>
          <w:sz w:val="24"/>
          <w:szCs w:val="24"/>
          <w:u w:val="single"/>
        </w:rPr>
        <w:t>развитию сенсорного восприятия</w:t>
      </w: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  направлена:</w:t>
      </w:r>
    </w:p>
    <w:p w:rsidR="00917751" w:rsidRPr="00917751" w:rsidRDefault="00917751" w:rsidP="00FC0D7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>во-первых, на совершенствование отдельных анализаторов и правильное их использование для накопления сенсорного опыта;</w:t>
      </w:r>
    </w:p>
    <w:p w:rsidR="00917751" w:rsidRPr="00917751" w:rsidRDefault="00917751" w:rsidP="00FC0D7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во-вторых, на формирование у детей перцептивных действий - рассматривание, выслушивание, ощупывание, то есть формирование систем сенсорных эталонов; </w:t>
      </w:r>
    </w:p>
    <w:p w:rsidR="00917751" w:rsidRPr="00917751" w:rsidRDefault="00917751" w:rsidP="00FC0D74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в-третьих, обучение способам решения постепенно усложняющихся сенсорных задач (приёмы обследования); </w:t>
      </w:r>
    </w:p>
    <w:p w:rsidR="00917751" w:rsidRPr="00917751" w:rsidRDefault="00917751" w:rsidP="00917751">
      <w:p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в-четвертых, на своевременное и правильное соединение сенсорного опыта со словом.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Соединение того, что ребёнок воспринимает, со словом, обозначающим воспринятое, помогает закрепить в представлении образы предметов, их свойства и отношения, делает эти образы более четкими, обобщёнными. Развитие восприятия во всех случаях идет от различения предметов, их качеств, отношений к их восприятию на основе образа, а затем и к фиксации образа в слове.    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Сенсорное воспитание осуществляется мною как на специальных занятиях, так и в процессе повседневной жизни. Занятия проводятся по следующим разделам: развитие зрительного восприятия, слухового восприятия и внимания, тактильно-двигательного и вкусового восприятия.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Формирование сенсорных функций у детей с умственной отсталостью идет в определенной последовательности. Сначала формируются представления о величине, цвете, форме предмета, т.е. зрительные сенсорных эталонов, а затем пространственные представления.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Дети моей группы находятся на начальном этапе развития сенсорного восприятия: развитие анализаторов, накопление представлений о конкретных признаках предметов. Для этого я провожу с детьми  занятия с использованием дидактических игрушек и строительного материала.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>А над системой работы по формированию у дошкольников с умственной отсталостью зрительных сенсорных эталонов я работаю с 2011 года. Результатом моей работы являются: проектная деятельность, разработанные система дидактических игр и конспекты занятий, отчёт по данной теме. (ПРИЛОЖЕНИЕ № 9 Мультимедийная презентация опыта работы «Формирование сенсорных эталонов у детей дошкольного возраста с умственной отсталостью»)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Одной из основных задач  у дошкольников с умственной отсталостью я считаю  формирование целостного </w:t>
      </w:r>
      <w:r w:rsidRPr="00917751">
        <w:rPr>
          <w:rFonts w:asciiTheme="majorHAnsi" w:eastAsia="Calibri" w:hAnsiTheme="majorHAnsi" w:cs="Times New Roman"/>
          <w:sz w:val="24"/>
          <w:szCs w:val="24"/>
          <w:u w:val="single"/>
        </w:rPr>
        <w:t>восприятия окружающей действительности</w:t>
      </w: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 и целостного представления о ней, а также представления о человеке и его социальных взаимоотношениях, социокультурных и жизненных ценностях. В процессе ознакомления с окружающим у детей формируется представление о своем "Я". Ребенок выделяет себя в мире, приходит к осознанию своего "Я", посредством пробуждения "личной памяти", жизненного опыта, приобщения к жизни окружающих его людей и формирования ценностных ориентаций. Кроме того, в ходе ознакомления с окружающим у детей уточняются, систематизируются и формируются представления о предметном мире, созданном руками человека, обогащается чувственный опыт и развивается способность чувственного познания мира.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Формируя адекватные представления об окружающем, я создаю </w:t>
      </w:r>
      <w:proofErr w:type="spellStart"/>
      <w:r w:rsidRPr="00917751">
        <w:rPr>
          <w:rFonts w:asciiTheme="majorHAnsi" w:eastAsia="Calibri" w:hAnsiTheme="majorHAnsi" w:cs="Times New Roman"/>
          <w:sz w:val="24"/>
          <w:szCs w:val="24"/>
        </w:rPr>
        <w:t>сензитивную</w:t>
      </w:r>
      <w:proofErr w:type="spellEnd"/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 основу слова и подготавливаю ребенка к восприятию вербальных описаний объектов, явлений и отношений (стихов, рассказов, сказок, песен), тем самым побуждаю детей к доступному высказыванию, что служит развитию речи.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Занятия по ознакомлению с окружающим проводятся  3 раза в неделю (одно из них на прогулке). На занятиях происходит формирование знаний  по разделам, предусмотренным программой: ознакомления с явлениями социокультурной жизни; с предметным миром, созданным руками человека; с живой и неживой природой и явлениями природной среды. Знания детей из года в год преемственно сохраняются, расширяются и углубляются.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Я предъявляю следующие требованиями к процессу ознакомления с окружающим: </w:t>
      </w:r>
    </w:p>
    <w:p w:rsidR="00917751" w:rsidRPr="00917751" w:rsidRDefault="00917751" w:rsidP="00FC0D74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максимальная расчлененность материала; </w:t>
      </w:r>
    </w:p>
    <w:p w:rsidR="00917751" w:rsidRPr="00917751" w:rsidRDefault="00917751" w:rsidP="00FC0D74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proofErr w:type="spellStart"/>
      <w:r w:rsidRPr="00917751">
        <w:rPr>
          <w:rFonts w:asciiTheme="majorHAnsi" w:eastAsia="Calibri" w:hAnsiTheme="majorHAnsi" w:cs="Times New Roman"/>
          <w:sz w:val="24"/>
          <w:szCs w:val="24"/>
        </w:rPr>
        <w:t>поэтапность</w:t>
      </w:r>
      <w:proofErr w:type="spellEnd"/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 его усвоения; </w:t>
      </w:r>
    </w:p>
    <w:p w:rsidR="00917751" w:rsidRPr="00917751" w:rsidRDefault="00917751" w:rsidP="00FC0D74">
      <w:pPr>
        <w:pStyle w:val="a7"/>
        <w:numPr>
          <w:ilvl w:val="0"/>
          <w:numId w:val="20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сочетание слова и наглядности (наблюдения за живыми объектами, рассматривание муляжей, картин, иллюстраций, проведение целевых прогулок и экскурсий). 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>В своей работе по ознакомлению с окружающим миром я использую  дидактические игры. (ПРИЛОЖЕНИЕ № 10 «Картотека дидактических игр по ЗОМ»)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Работа по </w:t>
      </w:r>
      <w:r w:rsidRPr="00917751">
        <w:rPr>
          <w:rFonts w:asciiTheme="majorHAnsi" w:eastAsia="Calibri" w:hAnsiTheme="majorHAnsi" w:cs="Times New Roman"/>
          <w:color w:val="C00000"/>
          <w:sz w:val="24"/>
          <w:szCs w:val="24"/>
          <w:u w:val="single"/>
        </w:rPr>
        <w:t>развитию функций речи</w:t>
      </w:r>
      <w:r w:rsidRPr="00917751">
        <w:rPr>
          <w:rFonts w:asciiTheme="majorHAnsi" w:eastAsia="Calibri" w:hAnsiTheme="majorHAnsi" w:cs="Times New Roman"/>
          <w:color w:val="C00000"/>
          <w:sz w:val="24"/>
          <w:szCs w:val="24"/>
        </w:rPr>
        <w:t xml:space="preserve"> </w:t>
      </w: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с детьми моей группы сводится к овладению языком как средством общения.  Данная работа начинается с момента поступления ребенка в  группу. На начальном этапе моя педагогическая деятельность направлена на формирование предпосылок к развитию речи: пробуждение интереса к окружающему, предметной деятельности, совершенствование слухового внимания и восприятия, </w:t>
      </w:r>
      <w:r w:rsidRPr="00917751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фонематического слуха, а также развитие артикуляционного аппарата. Работа по развитию речи, её основных функций происходит в процессе любого из видов детской деятельности, в повседневной жизни, на специальных занятиях по развитию речи, проводимых как в группе, так и индивидуально с учителем-логопедом нашего учреждения. На занятиях систематизируется и обобщается речевой материал, активизируется самостоятельная речь. </w:t>
      </w:r>
    </w:p>
    <w:p w:rsidR="00917751" w:rsidRPr="00917751" w:rsidRDefault="00917751" w:rsidP="002D596D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Содержание работы по </w:t>
      </w:r>
      <w:r w:rsidRPr="00917751">
        <w:rPr>
          <w:rFonts w:asciiTheme="majorHAnsi" w:eastAsia="Calibri" w:hAnsiTheme="majorHAnsi" w:cs="Times New Roman"/>
          <w:color w:val="C00000"/>
          <w:sz w:val="24"/>
          <w:szCs w:val="24"/>
          <w:u w:val="single"/>
        </w:rPr>
        <w:t>формированию мышления</w:t>
      </w:r>
      <w:r w:rsidRPr="00917751">
        <w:rPr>
          <w:rFonts w:asciiTheme="majorHAnsi" w:eastAsia="Calibri" w:hAnsiTheme="majorHAnsi" w:cs="Times New Roman"/>
          <w:color w:val="C00000"/>
          <w:sz w:val="24"/>
          <w:szCs w:val="24"/>
        </w:rPr>
        <w:t xml:space="preserve"> </w:t>
      </w:r>
      <w:r w:rsidRPr="00917751">
        <w:rPr>
          <w:rFonts w:asciiTheme="majorHAnsi" w:eastAsia="Calibri" w:hAnsiTheme="majorHAnsi" w:cs="Times New Roman"/>
          <w:sz w:val="24"/>
          <w:szCs w:val="24"/>
        </w:rPr>
        <w:t>на данном этапе мною направлено на развитие ориентировочно-познавательной деятельности, на усвоение взаимосвязей между действием, словом и образом, на восприятие свойств и отношений предметов окружающего мира, то есть на развитие познавательных процессов. (ПРИЛОЖЕНИЕ № 11 «Игры повышенной и умеренной двигательной активности, способствующих развитию познавательных процессов у детей с умственной отсталостью»)</w:t>
      </w:r>
    </w:p>
    <w:p w:rsidR="00917751" w:rsidRPr="00917751" w:rsidRDefault="00917751" w:rsidP="00917751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В процессе работы по формированию мышления я выделяю следующие задачи: </w:t>
      </w:r>
    </w:p>
    <w:p w:rsidR="00917751" w:rsidRPr="00917751" w:rsidRDefault="00917751" w:rsidP="002D596D">
      <w:p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7751">
        <w:rPr>
          <w:rFonts w:asciiTheme="majorHAnsi" w:eastAsia="Calibri" w:hAnsiTheme="majorHAnsi" w:cs="Times New Roman"/>
          <w:sz w:val="24"/>
          <w:szCs w:val="24"/>
        </w:rPr>
        <w:t xml:space="preserve">Создание у детей группы предпосылок к развитию наглядно-действенного (предметно-практического) типа мышления: формирование целенаправленной предметной деятельности в процессе выполнения практического и игрового задания; формирования обобщенного представления о вспомогательных предметах и орудиях фиксированного назначения; знакомство детей с проблемными практическими ситуациями. </w:t>
      </w:r>
      <w:r w:rsidR="002D5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4FA32" wp14:editId="416F0E48">
            <wp:extent cx="1771650" cy="1543943"/>
            <wp:effectExtent l="0" t="0" r="76200" b="75565"/>
            <wp:docPr id="693" name="Рисунок 693" descr="DSCN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08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53" cy="15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5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A2F3F" wp14:editId="1133630D">
            <wp:extent cx="1790700" cy="1615522"/>
            <wp:effectExtent l="0" t="0" r="76200" b="80010"/>
            <wp:docPr id="692" name="Рисунок 692" descr="DSCN0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N09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7" r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25" cy="16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59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83C55" wp14:editId="10DF5D40">
            <wp:extent cx="1990725" cy="1609725"/>
            <wp:effectExtent l="0" t="0" r="85725" b="85725"/>
            <wp:docPr id="691" name="Рисунок 691" descr="DSCN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21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2" cy="16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7751" w:rsidRPr="002D596D" w:rsidRDefault="00917751" w:rsidP="00FC0D74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2D596D">
        <w:rPr>
          <w:rFonts w:asciiTheme="majorHAnsi" w:eastAsia="Calibri" w:hAnsiTheme="majorHAnsi" w:cs="Times New Roman"/>
          <w:sz w:val="24"/>
          <w:szCs w:val="24"/>
        </w:rPr>
        <w:t xml:space="preserve">Формирование способов ориентировки в условиях проблемной практической задачи и алгоритма ее выполнения. Формирование метода проб как основного метода решения проблемно-поисковых задач. </w:t>
      </w:r>
    </w:p>
    <w:p w:rsidR="00917751" w:rsidRPr="002D596D" w:rsidRDefault="00917751" w:rsidP="00FC0D74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2D596D">
        <w:rPr>
          <w:rFonts w:asciiTheme="majorHAnsi" w:eastAsia="Calibri" w:hAnsiTheme="majorHAnsi" w:cs="Times New Roman"/>
          <w:sz w:val="24"/>
          <w:szCs w:val="24"/>
        </w:rPr>
        <w:t xml:space="preserve">Обучение детей воспринимать ситуацию, изображенную на картинке, как целостную, опираясь на свой предметно-практический и социокультурный опыт. </w:t>
      </w:r>
    </w:p>
    <w:p w:rsidR="00917751" w:rsidRPr="002D596D" w:rsidRDefault="00917751" w:rsidP="00FC0D74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2D596D">
        <w:rPr>
          <w:rFonts w:asciiTheme="majorHAnsi" w:eastAsia="Calibri" w:hAnsiTheme="majorHAnsi" w:cs="Times New Roman"/>
          <w:sz w:val="24"/>
          <w:szCs w:val="24"/>
        </w:rPr>
        <w:t xml:space="preserve">Формирование у детей понимания временных и причинно-следственных зависимостей и отношений. </w:t>
      </w:r>
    </w:p>
    <w:p w:rsidR="00301C9A" w:rsidRDefault="002D596D" w:rsidP="002D596D">
      <w:pPr>
        <w:spacing w:after="0"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2D596D">
        <w:rPr>
          <w:rFonts w:asciiTheme="majorHAnsi" w:hAnsiTheme="majorHAnsi"/>
          <w:sz w:val="24"/>
          <w:szCs w:val="24"/>
        </w:rPr>
        <w:t xml:space="preserve">С целью эффективной реализации указанных задач в своей педагогической практике я выбрала диктантный способ  построения объяснений по выполнению </w:t>
      </w:r>
      <w:r w:rsidRPr="002D596D">
        <w:rPr>
          <w:rFonts w:asciiTheme="majorHAnsi" w:hAnsiTheme="majorHAnsi"/>
          <w:sz w:val="24"/>
          <w:szCs w:val="24"/>
        </w:rPr>
        <w:lastRenderedPageBreak/>
        <w:t xml:space="preserve">задания, который используется в самом начале обучения.  Я делю словесную инструкцию на части и неоднократно повторяю её детям на каждом этапе действия. Вербальную инструкцию я подкрепляю невербальными компонентами речи (указательными жестами) и оказанием различных видов помощи (показом, методом совместных </w:t>
      </w:r>
      <w:r w:rsidR="00484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FFFE4C" wp14:editId="76CB5AAF">
                <wp:simplePos x="0" y="0"/>
                <wp:positionH relativeFrom="column">
                  <wp:posOffset>-5715</wp:posOffset>
                </wp:positionH>
                <wp:positionV relativeFrom="paragraph">
                  <wp:posOffset>1403985</wp:posOffset>
                </wp:positionV>
                <wp:extent cx="6471285" cy="1828800"/>
                <wp:effectExtent l="0" t="0" r="0" b="0"/>
                <wp:wrapSquare wrapText="bothSides"/>
                <wp:docPr id="694" name="Поле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42DD" w:rsidRPr="00917751" w:rsidRDefault="004842DD" w:rsidP="004842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7751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Формирование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игровой деятельности умственно отсталых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94" o:spid="_x0000_s1075" type="#_x0000_t202" style="position:absolute;left:0;text-align:left;margin-left:-.45pt;margin-top:110.55pt;width:509.55pt;height:2in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" filled="f" stroked="f">
                <v:textbox style="mso-fit-shape-to-text:t">
                  <w:txbxContent>
                    <w:p w:rsidR="004842DD" w:rsidRPr="00917751" w:rsidRDefault="004842DD" w:rsidP="004842DD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7751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Формирование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игровой деятельности умственно отсталых детей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96D">
        <w:rPr>
          <w:rFonts w:asciiTheme="majorHAnsi" w:hAnsiTheme="majorHAnsi"/>
          <w:sz w:val="24"/>
          <w:szCs w:val="24"/>
        </w:rPr>
        <w:t>действий).</w:t>
      </w:r>
    </w:p>
    <w:p w:rsidR="004842DD" w:rsidRPr="004842DD" w:rsidRDefault="004842DD" w:rsidP="002D596D">
      <w:pPr>
        <w:spacing w:after="0" w:line="360" w:lineRule="auto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4842DD" w:rsidRPr="004842DD" w:rsidRDefault="004842DD" w:rsidP="004842DD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Моя работа </w:t>
      </w:r>
      <w:proofErr w:type="gramStart"/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по </w:t>
      </w:r>
      <w:r w:rsidRPr="004842DD">
        <w:rPr>
          <w:rFonts w:asciiTheme="majorHAnsi" w:eastAsia="Calibri" w:hAnsiTheme="majorHAnsi" w:cs="Times New Roman"/>
          <w:sz w:val="24"/>
          <w:szCs w:val="24"/>
          <w:u w:val="single"/>
        </w:rPr>
        <w:t>формированию игровой деятельности</w:t>
      </w: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 на этапе дошкольного обучения  направлена на развитие у детей интереса к игрушкам</w:t>
      </w:r>
      <w:proofErr w:type="gramEnd"/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, предметно-игровым действиям, умения играть совместно с другими детьми. </w:t>
      </w:r>
    </w:p>
    <w:p w:rsidR="004842DD" w:rsidRPr="004842DD" w:rsidRDefault="004842DD" w:rsidP="004842DD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Игра - это ведущий вид деятельности в дошкольном возрасте, который обеспечивает всестороннее развитие ребенка, является одним из действенных средств обучения и воспитания. В своей практике я использую дидактические игры, сюжетные, подвижные, хороводные, пальчиковые, игры с дидактическими игрушками, игры-забавы. </w:t>
      </w:r>
    </w:p>
    <w:p w:rsidR="004842DD" w:rsidRPr="004842DD" w:rsidRDefault="004842DD" w:rsidP="004842DD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Игра, по словам А.С. Макаренко, имеет для ребенка тоже значение, что для взрослого – работа. В игре создаются наиболее благоприятные условия для всестороннего психофизического развития ребенка и коррекции имеющихся отклонений. У ребёнка во время игры воспитываются активность, самостоятельность, инициативность. В частности, дидактическая игра имеет две цели: одна - обучающая, которую преследую я во время её проведения, а другая - игровая, ради которой действует ребёнок. Важным я считаю, чтобы эти цели </w:t>
      </w:r>
      <w:proofErr w:type="spellStart"/>
      <w:r w:rsidRPr="004842DD">
        <w:rPr>
          <w:rFonts w:asciiTheme="majorHAnsi" w:eastAsia="Calibri" w:hAnsiTheme="majorHAnsi" w:cs="Times New Roman"/>
          <w:sz w:val="24"/>
          <w:szCs w:val="24"/>
        </w:rPr>
        <w:t>взаимодополняли</w:t>
      </w:r>
      <w:proofErr w:type="spellEnd"/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 друг друга и обеспечивали усвоение программного материала. (ПРИЛОЖЕНИЕ № 12 </w:t>
      </w:r>
      <w:proofErr w:type="spellStart"/>
      <w:r w:rsidRPr="004842DD">
        <w:rPr>
          <w:rFonts w:asciiTheme="majorHAnsi" w:eastAsia="Calibri" w:hAnsiTheme="majorHAnsi" w:cs="Times New Roman"/>
          <w:sz w:val="24"/>
          <w:szCs w:val="24"/>
        </w:rPr>
        <w:t>Фотоклип</w:t>
      </w:r>
      <w:proofErr w:type="spellEnd"/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 «Учимся, играя!»)</w:t>
      </w:r>
    </w:p>
    <w:p w:rsidR="004842DD" w:rsidRPr="004842DD" w:rsidRDefault="004842DD" w:rsidP="004842DD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>Согласно программе 4 раза в неделю с детьми группы проводятся занятия по Обучению игре.</w:t>
      </w:r>
    </w:p>
    <w:p w:rsidR="004842DD" w:rsidRPr="004842DD" w:rsidRDefault="004842DD" w:rsidP="004842DD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bCs/>
          <w:sz w:val="24"/>
          <w:szCs w:val="24"/>
        </w:rPr>
        <w:t>Я разработала примерную  структуру занятия по Обучению игре дошкольников с УО.</w:t>
      </w: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 Этапы, обозначенные в занятии, мною названы условно. Их количество может меняться в зависимости от цели, темы, темпа работы участников.</w:t>
      </w:r>
    </w:p>
    <w:p w:rsidR="004842DD" w:rsidRPr="004842DD" w:rsidRDefault="004842DD" w:rsidP="004842DD">
      <w:pPr>
        <w:spacing w:after="0" w:line="360" w:lineRule="auto"/>
        <w:jc w:val="center"/>
        <w:rPr>
          <w:rFonts w:asciiTheme="majorHAnsi" w:eastAsia="Calibri" w:hAnsiTheme="majorHAnsi" w:cs="Times New Roman"/>
          <w:b/>
          <w:color w:val="E36C0A" w:themeColor="accent6" w:themeShade="BF"/>
          <w:sz w:val="24"/>
          <w:szCs w:val="24"/>
          <w:u w:val="single"/>
        </w:rPr>
      </w:pPr>
      <w:r w:rsidRPr="004842DD">
        <w:rPr>
          <w:rFonts w:asciiTheme="majorHAnsi" w:eastAsia="Calibri" w:hAnsiTheme="majorHAnsi" w:cs="Times New Roman"/>
          <w:b/>
          <w:color w:val="E36C0A" w:themeColor="accent6" w:themeShade="BF"/>
          <w:sz w:val="24"/>
          <w:szCs w:val="24"/>
          <w:u w:val="single"/>
        </w:rPr>
        <w:t>Примерная структура занятия по Обучению игре</w:t>
      </w:r>
    </w:p>
    <w:p w:rsidR="004842DD" w:rsidRPr="004842DD" w:rsidRDefault="004842DD" w:rsidP="00FC0D74">
      <w:pPr>
        <w:numPr>
          <w:ilvl w:val="0"/>
          <w:numId w:val="22"/>
        </w:numPr>
        <w:spacing w:after="0" w:line="360" w:lineRule="auto"/>
        <w:jc w:val="both"/>
        <w:rPr>
          <w:rFonts w:asciiTheme="majorHAnsi" w:eastAsia="Calibri" w:hAnsiTheme="majorHAnsi" w:cs="Times New Roman"/>
          <w:i/>
          <w:color w:val="F79646" w:themeColor="accent6"/>
          <w:sz w:val="24"/>
          <w:szCs w:val="24"/>
        </w:rPr>
      </w:pPr>
      <w:r w:rsidRPr="004842DD">
        <w:rPr>
          <w:rFonts w:asciiTheme="majorHAnsi" w:eastAsia="Calibri" w:hAnsiTheme="majorHAnsi" w:cs="Times New Roman"/>
          <w:b/>
          <w:bCs/>
          <w:i/>
          <w:color w:val="F79646" w:themeColor="accent6"/>
          <w:sz w:val="24"/>
          <w:szCs w:val="24"/>
        </w:rPr>
        <w:t>Организационный момент.</w:t>
      </w:r>
    </w:p>
    <w:p w:rsidR="004842DD" w:rsidRPr="004842DD" w:rsidRDefault="004842DD" w:rsidP="004842DD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Начало занятий - это настройка на игру. Задачей этого этапа является подготовка каждого участника к организованному игровому действию. На этом этапе я использую упражнения, направленные на озвучивание определённых игровых действий, а так же игры - разминки, которые подводят детей к участию в игре. При выполнении этих </w:t>
      </w:r>
      <w:r w:rsidRPr="004842DD">
        <w:rPr>
          <w:rFonts w:asciiTheme="majorHAnsi" w:eastAsia="Calibri" w:hAnsiTheme="majorHAnsi" w:cs="Times New Roman"/>
          <w:sz w:val="24"/>
          <w:szCs w:val="24"/>
        </w:rPr>
        <w:lastRenderedPageBreak/>
        <w:t>упражнений происходит релаксация детей и, как результат, повышается степень их включаемости в игровое действие.</w:t>
      </w:r>
    </w:p>
    <w:p w:rsidR="004842DD" w:rsidRPr="004842DD" w:rsidRDefault="004842DD" w:rsidP="00FC0D74">
      <w:pPr>
        <w:numPr>
          <w:ilvl w:val="0"/>
          <w:numId w:val="22"/>
        </w:numPr>
        <w:spacing w:after="0" w:line="360" w:lineRule="auto"/>
        <w:jc w:val="both"/>
        <w:rPr>
          <w:rFonts w:asciiTheme="majorHAnsi" w:eastAsia="Calibri" w:hAnsiTheme="majorHAnsi" w:cs="Times New Roman"/>
          <w:i/>
          <w:sz w:val="24"/>
          <w:szCs w:val="24"/>
        </w:rPr>
      </w:pPr>
      <w:r w:rsidRPr="004842DD">
        <w:rPr>
          <w:rFonts w:asciiTheme="majorHAnsi" w:eastAsia="Calibri" w:hAnsiTheme="majorHAnsi" w:cs="Times New Roman"/>
          <w:b/>
          <w:bCs/>
          <w:i/>
          <w:color w:val="F79646" w:themeColor="accent6"/>
          <w:sz w:val="24"/>
          <w:szCs w:val="24"/>
        </w:rPr>
        <w:t xml:space="preserve">Сюрпризный момент. </w:t>
      </w:r>
    </w:p>
    <w:p w:rsidR="004842DD" w:rsidRPr="004842DD" w:rsidRDefault="004842DD" w:rsidP="009918AE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>Данный этап направлен на развитие интереса к игре, помогает детям налаживать взаимодействия в совместной игре. Я показываю и объясняю детям  игровые действия.</w:t>
      </w:r>
    </w:p>
    <w:p w:rsidR="004842DD" w:rsidRPr="004842DD" w:rsidRDefault="004842DD" w:rsidP="00FC0D74">
      <w:pPr>
        <w:numPr>
          <w:ilvl w:val="0"/>
          <w:numId w:val="22"/>
        </w:numPr>
        <w:spacing w:after="0" w:line="360" w:lineRule="auto"/>
        <w:jc w:val="both"/>
        <w:rPr>
          <w:rFonts w:asciiTheme="majorHAnsi" w:eastAsia="Calibri" w:hAnsiTheme="majorHAnsi" w:cs="Times New Roman"/>
          <w:color w:val="F79646" w:themeColor="accent6"/>
          <w:sz w:val="24"/>
          <w:szCs w:val="24"/>
        </w:rPr>
      </w:pPr>
      <w:r w:rsidRPr="004842DD">
        <w:rPr>
          <w:rFonts w:asciiTheme="majorHAnsi" w:eastAsia="Calibri" w:hAnsiTheme="majorHAnsi" w:cs="Times New Roman"/>
          <w:b/>
          <w:bCs/>
          <w:i/>
          <w:color w:val="F79646" w:themeColor="accent6"/>
          <w:sz w:val="24"/>
          <w:szCs w:val="24"/>
        </w:rPr>
        <w:t>Обучение дошкольников с интеллектуальной недостаточностью элементам сюжетно - ролевой игры.</w:t>
      </w:r>
      <w:r w:rsidRPr="004842DD">
        <w:rPr>
          <w:rFonts w:asciiTheme="majorHAnsi" w:eastAsia="Calibri" w:hAnsiTheme="majorHAnsi" w:cs="Times New Roman"/>
          <w:b/>
          <w:bCs/>
          <w:color w:val="F79646" w:themeColor="accent6"/>
          <w:sz w:val="24"/>
          <w:szCs w:val="24"/>
        </w:rPr>
        <w:t xml:space="preserve"> </w:t>
      </w:r>
    </w:p>
    <w:p w:rsidR="004842DD" w:rsidRPr="004842DD" w:rsidRDefault="004842DD" w:rsidP="009918AE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Дети включаются в сюжетно - ролевую игру в специально организованном игровом пространстве под моим руководством. Я постоянно поддерживаю интерес детей к игровому действию, создавая новые сюжетные повороты, озвучивая свои действия. </w:t>
      </w:r>
    </w:p>
    <w:p w:rsidR="004842DD" w:rsidRPr="004842DD" w:rsidRDefault="004842DD" w:rsidP="004842DD">
      <w:pPr>
        <w:spacing w:after="0" w:line="360" w:lineRule="auto"/>
        <w:jc w:val="both"/>
        <w:rPr>
          <w:rFonts w:asciiTheme="majorHAnsi" w:eastAsia="Calibri" w:hAnsiTheme="majorHAnsi" w:cs="Times New Roman"/>
          <w:color w:val="F79646" w:themeColor="accent6"/>
          <w:sz w:val="24"/>
          <w:szCs w:val="24"/>
        </w:rPr>
      </w:pPr>
      <w:r w:rsidRPr="004842DD">
        <w:rPr>
          <w:rFonts w:asciiTheme="majorHAnsi" w:eastAsia="Calibri" w:hAnsiTheme="majorHAnsi" w:cs="Times New Roman"/>
          <w:color w:val="F79646" w:themeColor="accent6"/>
          <w:sz w:val="24"/>
          <w:szCs w:val="24"/>
        </w:rPr>
        <w:t xml:space="preserve">    </w:t>
      </w:r>
      <w:r w:rsidRPr="004842DD">
        <w:rPr>
          <w:rFonts w:asciiTheme="majorHAnsi" w:eastAsia="Calibri" w:hAnsiTheme="majorHAnsi" w:cs="Times New Roman"/>
          <w:b/>
          <w:bCs/>
          <w:i/>
          <w:color w:val="F79646" w:themeColor="accent6"/>
          <w:sz w:val="24"/>
          <w:szCs w:val="24"/>
        </w:rPr>
        <w:t>4. Этап обсуждения игрового действия.</w:t>
      </w:r>
    </w:p>
    <w:p w:rsidR="004842DD" w:rsidRPr="004842DD" w:rsidRDefault="004842DD" w:rsidP="009918AE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4842DD">
        <w:rPr>
          <w:rFonts w:asciiTheme="majorHAnsi" w:eastAsia="Calibri" w:hAnsiTheme="majorHAnsi" w:cs="Times New Roman"/>
          <w:sz w:val="24"/>
          <w:szCs w:val="24"/>
        </w:rPr>
        <w:t xml:space="preserve">На этом этапе я даю аргументированную оценку игры каждого ребёнка. Дети пытаются показать свои впечатления. Данный этап предполагает наличие безопасной обстановки, доброжелательных высказываний в адрес детей, атмосферу душевной теплоты.       </w:t>
      </w:r>
    </w:p>
    <w:p w:rsidR="004B2B78" w:rsidRPr="004B2B78" w:rsidRDefault="004B2B78" w:rsidP="004B2B78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4B2B78"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14F128" wp14:editId="07747DBA">
                <wp:simplePos x="0" y="0"/>
                <wp:positionH relativeFrom="column">
                  <wp:posOffset>169545</wp:posOffset>
                </wp:positionH>
                <wp:positionV relativeFrom="paragraph">
                  <wp:posOffset>88900</wp:posOffset>
                </wp:positionV>
                <wp:extent cx="6471285" cy="1828800"/>
                <wp:effectExtent l="0" t="0" r="0" b="0"/>
                <wp:wrapSquare wrapText="bothSides"/>
                <wp:docPr id="698" name="Поле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2B78" w:rsidRPr="00917751" w:rsidRDefault="004B2B78" w:rsidP="004B2B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Трудовое воспитание умственно отсталых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98" o:spid="_x0000_s1076" type="#_x0000_t202" style="position:absolute;left:0;text-align:left;margin-left:13.35pt;margin-top:7pt;width:509.55pt;height:2in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" filled="f" stroked="f">
                <v:textbox style="mso-fit-shape-to-text:t">
                  <w:txbxContent>
                    <w:p w:rsidR="004B2B78" w:rsidRPr="00917751" w:rsidRDefault="004B2B78" w:rsidP="004B2B78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Трудовое воспитание умственно отсталых детей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Труд оказывает значительное воздействие на формирование личности ребенка, на улучшение его физического здоровья, создает благоприятные условия для </w:t>
      </w:r>
      <w:proofErr w:type="spellStart"/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>корригирования</w:t>
      </w:r>
      <w:proofErr w:type="spellEnd"/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интеллектуальной недостаточности, делает детей с умственной отсталостью независимыми в плане самообслуживания. К направлениям трудового воспитания умственно отсталых дошкольников  относятся: </w:t>
      </w:r>
    </w:p>
    <w:p w:rsidR="004B2B78" w:rsidRPr="00E6625B" w:rsidRDefault="004B2B78" w:rsidP="00FC0D74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>формирование навыков самообслуживания;</w:t>
      </w:r>
    </w:p>
    <w:p w:rsidR="004B2B78" w:rsidRPr="00E6625B" w:rsidRDefault="004B2B78" w:rsidP="00FC0D74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>формирование хозяйственно-бытового труда и трудовых навыков в природе;</w:t>
      </w:r>
    </w:p>
    <w:p w:rsidR="004B2B78" w:rsidRPr="00E6625B" w:rsidRDefault="004B2B78" w:rsidP="00FC0D74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формирование навыков ручного труда; </w:t>
      </w:r>
    </w:p>
    <w:p w:rsidR="004B2B78" w:rsidRPr="00E6625B" w:rsidRDefault="004B2B78" w:rsidP="00FC0D74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воспитание уважения к труду взрослых. 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>Овладение элементами трудовой деятельности является прямым продолжением развития предметной деятельности ребенка, при этом сами предметные действия становятся для ребенка социально значимыми.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Овладение </w:t>
      </w:r>
      <w:r w:rsidRPr="004B2B78">
        <w:rPr>
          <w:rFonts w:asciiTheme="majorHAnsi" w:eastAsia="Times New Roman" w:hAnsiTheme="majorHAnsi" w:cs="Times New Roman"/>
          <w:b/>
          <w:color w:val="F79646" w:themeColor="accent6"/>
          <w:sz w:val="24"/>
          <w:szCs w:val="24"/>
          <w:u w:val="single"/>
          <w:lang w:eastAsia="ru-RU"/>
        </w:rPr>
        <w:t>навыками самообслуживания</w:t>
      </w:r>
      <w:r w:rsidRPr="004B2B78">
        <w:rPr>
          <w:rFonts w:asciiTheme="majorHAnsi" w:eastAsia="Times New Roman" w:hAnsiTheme="majorHAnsi" w:cs="Times New Roman"/>
          <w:color w:val="F79646" w:themeColor="accent6"/>
          <w:sz w:val="24"/>
          <w:szCs w:val="24"/>
          <w:lang w:eastAsia="ru-RU"/>
        </w:rPr>
        <w:t xml:space="preserve"> 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обеспечивает детям определенную бытовую самостоятельность - ребенок без помощи взрослого может одеться и раздеться, обуться, пользоваться туалетом и т.д. 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Свою работу в данном направлении я начинаю с приучения ребёнка выполнять несложные действия: принести шапочку, подать сапожки, пальто, кофту и т.д. Так же я использую специально организованные занятия с дидактическими игрушками, которых 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дети учатся одевать, кормить, водить гулять. Затем данные навыки переносятся в реальную жизнь детей. </w:t>
      </w:r>
    </w:p>
    <w:p w:rsidR="004B2B78" w:rsidRPr="004B2B78" w:rsidRDefault="004B2B78" w:rsidP="004B2B78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4CCD1EEF" wp14:editId="7428A125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2428240" cy="2009775"/>
            <wp:effectExtent l="114300" t="57150" r="86360" b="161925"/>
            <wp:wrapSquare wrapText="bothSides"/>
            <wp:docPr id="695" name="Рисунок 695" descr="DSCN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1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4" t="8389" r="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  Кроме того, важную роль в формировании навыков самообслуживания играют коррекционно-развивающие занятия с </w:t>
      </w:r>
      <w:proofErr w:type="gramStart"/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>дидактическим</w:t>
      </w:r>
      <w:proofErr w:type="gramEnd"/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игрушками (разнообразные шнуровки, застёжки, липучки, мелкие игрушки), на которых у детей корригируются нарушения моторной сферы, совершенствуется координация движений, а также коррекционно-практические занятия, где дети учатся практическому выполнению культурно-гигиенических навыков. 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Times New Roman" w:hAnsiTheme="majorHAnsi" w:cs="Times New Roman"/>
          <w:b/>
          <w:color w:val="F79646" w:themeColor="accent6"/>
          <w:sz w:val="24"/>
          <w:szCs w:val="24"/>
          <w:u w:val="single"/>
          <w:lang w:eastAsia="ru-RU"/>
        </w:rPr>
        <w:t>Хозяйственно-бытовой труд и труд детей в природе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я организую в форме индивидуальных поручений и как коллективный. 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55BAFEFA" wp14:editId="01D4A473">
            <wp:simplePos x="0" y="0"/>
            <wp:positionH relativeFrom="column">
              <wp:posOffset>4099560</wp:posOffset>
            </wp:positionH>
            <wp:positionV relativeFrom="paragraph">
              <wp:posOffset>1309370</wp:posOffset>
            </wp:positionV>
            <wp:extent cx="2190750" cy="1986915"/>
            <wp:effectExtent l="0" t="0" r="0" b="0"/>
            <wp:wrapSquare wrapText="bothSides"/>
            <wp:docPr id="696" name="Рисунок 696" descr="DSCN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1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B7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Индивидуальные поручения</w:t>
      </w:r>
      <w:r w:rsidRPr="004B2B78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дают мне возможность более тщательно руководить действиями детей —  осуществлять индивидуальный и  дифференцированный подход к каждому ребёнку, оказывать прямую помощь тем, кто нуждается в ней, давать дополнительные разъяснения, советы, контролировать выполнение трудовых операций. Дети помогают мне в уходе за растениями в группе и на участке, уборке игровых помещений. Они получают индивидуальные поручения, состоящие из 1-ой трудовой операции (полить растение заранее приготовленной водой, поставить правильно стулья, расставить обувь на сушилке и др.). Труд этот кратковременный, но я поочередно привлекаю к нему всех детей группы. Все это помогает прочному формированию навыков и умений, а также воспитанию ответственности за порученное дело, привычки к трудовому усилию. 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Коллективный труд</w:t>
      </w:r>
      <w:r w:rsidRPr="004B2B78">
        <w:rPr>
          <w:rFonts w:asciiTheme="majorHAnsi" w:eastAsia="Times New Roman" w:hAnsiTheme="majorHAnsi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дает возможность формировать трудовые навыки и умения одновременно у всех детей группы. Эти формы труда необходимы для установления отношений в коллективе. Здесь формируются умения принимать общую цель труда, согласовывать свои действия, помогать товарищу.  Таким </w:t>
      </w:r>
      <w:r w:rsidR="00E6625B"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>образом,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воспитывается коллективная ответственность за выполнение задания.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 xml:space="preserve">Например, уборка прогулочного участка, игрового материала после занятий  проводится 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нами совместно. Такую работу я организую как «труд рядом» — дети не испытывают никакой зависимости друг от друга. Это даёт возможность каждому ребенку действовать в индивидуальном темпе, что очень важно, когда он только овладевает навыками. И в то же время в коллективном труде воспитывается интерес к совместному труду. 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 wp14:anchorId="55B58B45" wp14:editId="30ACB873">
            <wp:simplePos x="0" y="0"/>
            <wp:positionH relativeFrom="column">
              <wp:posOffset>3709035</wp:posOffset>
            </wp:positionH>
            <wp:positionV relativeFrom="paragraph">
              <wp:posOffset>541655</wp:posOffset>
            </wp:positionV>
            <wp:extent cx="2590800" cy="2190115"/>
            <wp:effectExtent l="95250" t="95250" r="95250" b="781685"/>
            <wp:wrapSquare wrapText="bothSides"/>
            <wp:docPr id="697" name="Рисунок 697" descr="DSCN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8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" r="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1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При обучении трудовым навыкам я показываю каждый этап трудовой операции, одновременно организуя выполнение её всеми детьми, сочетаю показ с объяснением. И дети поэтапно выполняют трудовые операции. Труд детей-дошкольников с умственной отсталостью  проходит при моём непосредственном участии. Я помогаю малышам, если они в чем-либо затрудняются, поощряю тех, кто хорошо справился с порученной работой. </w:t>
      </w:r>
    </w:p>
    <w:p w:rsidR="004B2B78" w:rsidRPr="004B2B78" w:rsidRDefault="004B2B78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Занятия </w:t>
      </w:r>
      <w:r w:rsidRPr="004B2B78">
        <w:rPr>
          <w:rFonts w:asciiTheme="majorHAnsi" w:eastAsia="Times New Roman" w:hAnsiTheme="majorHAnsi" w:cs="Times New Roman"/>
          <w:b/>
          <w:color w:val="984806" w:themeColor="accent6" w:themeShade="80"/>
          <w:sz w:val="24"/>
          <w:szCs w:val="24"/>
          <w:u w:val="single"/>
          <w:lang w:eastAsia="ru-RU"/>
        </w:rPr>
        <w:t>ручным трудом</w:t>
      </w:r>
      <w:r w:rsidRPr="004B2B78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представлены в дошкольном возрасте формированием продуктивных видов деятельности умственно отсталых детей </w:t>
      </w:r>
    </w:p>
    <w:p w:rsidR="00E6625B" w:rsidRDefault="00E6625B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  <w:sectPr w:rsidR="00E6625B" w:rsidSect="002A793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E6625B" w:rsidRDefault="00E6625B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</w:pPr>
      <w:r w:rsidRPr="00E662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87C7F6" wp14:editId="230F1551">
            <wp:extent cx="2300792" cy="2209800"/>
            <wp:effectExtent l="133350" t="114300" r="137795" b="171450"/>
            <wp:docPr id="699" name="Рисунок 699" descr="DSCN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1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9" r="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92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25B" w:rsidRDefault="00E6625B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</w:pPr>
    </w:p>
    <w:p w:rsidR="00E6625B" w:rsidRDefault="00E6625B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</w:pPr>
    </w:p>
    <w:p w:rsidR="00E6625B" w:rsidRPr="00C7302A" w:rsidRDefault="004B2B78" w:rsidP="002F3296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  <w:sectPr w:rsidR="00E6625B" w:rsidRPr="00C7302A" w:rsidSect="00E6625B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4B2B78">
        <w:rPr>
          <w:rFonts w:asciiTheme="majorHAnsi" w:eastAsia="Times New Roman" w:hAnsiTheme="majorHAnsi" w:cs="Times New Roman"/>
          <w:sz w:val="24"/>
          <w:szCs w:val="24"/>
          <w:lang w:eastAsia="ru-RU"/>
        </w:rPr>
        <w:t>Основная задача - сформировать интерес к изобразительной деятельности, лепке, аппликации и заинтересованность в результате труда. На начальных этапах обучения мои занятия направлены на формирование предпосылок к продуктивным видам деятельности, а именно: на развитие интереса к ней, развитие орудийных действий, зрительно-двигательной координации, ручной моторики, а также развитие восприятия предметов.</w:t>
      </w: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2F3296" w:rsidRPr="00C7302A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E6625B" w:rsidRPr="00E6625B" w:rsidRDefault="00E6625B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Для развития интереса у детей к продуктивным видам деятельности я использую коллективную работу с применением разнообразных видов творчества (</w:t>
      </w:r>
      <w:proofErr w:type="spellStart"/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пластилинография</w:t>
      </w:r>
      <w:proofErr w:type="spellEnd"/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>, работа с солёным тестом (</w:t>
      </w:r>
      <w:proofErr w:type="spellStart"/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>тестоплатика</w:t>
      </w:r>
      <w:proofErr w:type="spellEnd"/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), объёмные аппликации из различных видов бумаги, нетрадиционные способы рисования). </w:t>
      </w:r>
    </w:p>
    <w:p w:rsidR="002F3296" w:rsidRDefault="002F3296" w:rsidP="00E6625B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</w:pPr>
      <w:r w:rsidRPr="00E662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DA79F9" wp14:editId="5785FC4E">
            <wp:extent cx="2747794" cy="2066925"/>
            <wp:effectExtent l="133350" t="114300" r="147955" b="161925"/>
            <wp:docPr id="700" name="Рисунок 700" descr="DSCN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9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94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3296" w:rsidRDefault="002F3296" w:rsidP="00E6625B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  <w:sectPr w:rsidR="002F3296" w:rsidSect="002F3296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2F3296" w:rsidRDefault="002F3296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val="en-US" w:eastAsia="ru-RU"/>
        </w:rPr>
      </w:pPr>
      <w:r w:rsidRPr="00E662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4D363" wp14:editId="549E4EC9">
            <wp:extent cx="2786063" cy="2105025"/>
            <wp:effectExtent l="133350" t="114300" r="147955" b="161925"/>
            <wp:docPr id="701" name="Рисунок 701" descr="DSC0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4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25B" w:rsidRPr="00C7302A" w:rsidRDefault="00E6625B" w:rsidP="002F3296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  <w:sectPr w:rsidR="00E6625B" w:rsidRPr="00C7302A" w:rsidSect="002F3296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Наши коллективные работы украшают интерьер группы и дома-интерната. В ноябре 2012 года наша коллективная работа из солёного теста по мотивам русских народных сказок участвовала в творческом конкурсе на областном фестивале «Добрый Ангел надежды» </w:t>
      </w:r>
      <w:r w:rsidR="002F3296">
        <w:rPr>
          <w:rFonts w:asciiTheme="majorHAnsi" w:eastAsia="Times New Roman" w:hAnsiTheme="majorHAnsi" w:cs="Times New Roman"/>
          <w:sz w:val="24"/>
          <w:szCs w:val="24"/>
          <w:lang w:eastAsia="ru-RU"/>
        </w:rPr>
        <w:t>и получила хорошую оценку жюри.</w:t>
      </w:r>
    </w:p>
    <w:p w:rsidR="002F3296" w:rsidRPr="00C7302A" w:rsidRDefault="002F3296" w:rsidP="00E6625B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  <w:sectPr w:rsidR="002F3296" w:rsidRPr="00C7302A" w:rsidSect="002F3296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E6625B" w:rsidRPr="00E6625B" w:rsidRDefault="00E6625B" w:rsidP="00E6625B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E6625B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В ноябре 2013 года мы участвовали в виртуальном творческом конкурсе «Все краски осени»№, проводимом факультетом коррекционной педагогики образовательного портала «Мой университет». Наш натюрморт «Рады осени дарам!», выполненный в технике «Объёмная аппликация из бумаги» получил положительные оценки организаторов конкурса.</w:t>
      </w:r>
    </w:p>
    <w:p w:rsidR="00E6625B" w:rsidRDefault="001168DC" w:rsidP="00E6625B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  <w:sectPr w:rsidR="00E6625B" w:rsidSect="002F3296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 w:rsidRPr="00E662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9E0F7" wp14:editId="23281EDA">
            <wp:extent cx="2038350" cy="1619250"/>
            <wp:effectExtent l="133350" t="95250" r="152400" b="171450"/>
            <wp:docPr id="702" name="Рисунок 702" descr="DSC0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39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662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450BC" wp14:editId="530A1755">
            <wp:extent cx="2152650" cy="1619250"/>
            <wp:effectExtent l="133350" t="95250" r="152400" b="171450"/>
            <wp:docPr id="661" name="Рисунок 661" descr="DSCN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188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25B" w:rsidRPr="00E6625B" w:rsidRDefault="00E6625B" w:rsidP="00E6625B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E6625B" w:rsidRPr="00E6625B" w:rsidRDefault="00E6625B" w:rsidP="00E662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1168DC" w:rsidRPr="001168DC" w:rsidRDefault="001168DC" w:rsidP="001168DC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168DC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Формирование трудовых навыков у детей осуществляется в повседневной жизни и на специальных занятиях. В процессе занятий я учу детей действовать по подражанию, образцу и словесной инструкции. Действия по вербальной инструкции помогают развитию у детей словесной регуляции деятельности. </w:t>
      </w:r>
    </w:p>
    <w:p w:rsidR="001168DC" w:rsidRPr="001168DC" w:rsidRDefault="001168DC" w:rsidP="001168DC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168DC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16FFCE39" wp14:editId="6E97244A">
            <wp:simplePos x="0" y="0"/>
            <wp:positionH relativeFrom="column">
              <wp:posOffset>2540</wp:posOffset>
            </wp:positionH>
            <wp:positionV relativeFrom="paragraph">
              <wp:posOffset>699770</wp:posOffset>
            </wp:positionV>
            <wp:extent cx="2055495" cy="1619885"/>
            <wp:effectExtent l="171450" t="171450" r="192405" b="189865"/>
            <wp:wrapSquare wrapText="bothSides"/>
            <wp:docPr id="663" name="Рисунок 2" descr="DSCN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15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619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1168D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Формирование </w:t>
      </w:r>
      <w:r w:rsidRPr="001168DC"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  <w:t>представлений о труде взрослых</w:t>
      </w:r>
      <w:r w:rsidRPr="001168DC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проводится мною в ходе каждодневных наблюдений и в процессе занятий по ознакомлению с окружающим. Мы наблюдаем за трудом няни-уборщицы, дворника, водителя, врача, то есть людей, которые окружают детей и труд которых доступен пониманию детей с нарушенным интеллектом. Основная моя задача - показать определенный вид труда, его результаты, его значимость именно для детей, а также воспитать у них чувство благодарности. </w:t>
      </w:r>
    </w:p>
    <w:p w:rsidR="00E6625B" w:rsidRDefault="001168DC" w:rsidP="001168DC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168DC">
        <w:rPr>
          <w:rFonts w:asciiTheme="majorHAnsi" w:eastAsia="Times New Roman" w:hAnsiTheme="majorHAnsi" w:cs="Times New Roman"/>
          <w:sz w:val="24"/>
          <w:szCs w:val="24"/>
          <w:lang w:eastAsia="ru-RU"/>
        </w:rPr>
        <w:t>Также формирование представлений о труде взрослых мною осуществляется в процессе ознакомления детей с художественными произведениями, картинами, иллюстрациями, отображающими труд людей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B3234E" w:rsidRPr="00E6625B" w:rsidRDefault="00B3234E" w:rsidP="001168DC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F94FBE" w:rsidRPr="00F94FBE" w:rsidRDefault="00F94FBE" w:rsidP="00F94F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78">
        <w:rPr>
          <w:rFonts w:asciiTheme="majorHAnsi" w:hAnsiTheme="maj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9B9A75" wp14:editId="6F8151B8">
                <wp:simplePos x="0" y="0"/>
                <wp:positionH relativeFrom="column">
                  <wp:posOffset>7620</wp:posOffset>
                </wp:positionH>
                <wp:positionV relativeFrom="paragraph">
                  <wp:posOffset>94615</wp:posOffset>
                </wp:positionV>
                <wp:extent cx="6471285" cy="1828800"/>
                <wp:effectExtent l="0" t="0" r="0" b="0"/>
                <wp:wrapSquare wrapText="bothSides"/>
                <wp:docPr id="664" name="Поле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234E" w:rsidRPr="00917751" w:rsidRDefault="00F94FBE" w:rsidP="00B323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Нравственное</w:t>
                            </w:r>
                            <w:r w:rsidR="00B3234E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воспитание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детей с умственной отсталостью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64" o:spid="_x0000_s1077" type="#_x0000_t202" style="position:absolute;left:0;text-align:left;margin-left:.6pt;margin-top:7.45pt;width:509.55pt;height:2in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" filled="f" stroked="f">
                <v:textbox style="mso-fit-shape-to-text:t">
                  <w:txbxContent>
                    <w:p w:rsidR="00B3234E" w:rsidRPr="00917751" w:rsidRDefault="00F94FBE" w:rsidP="00B3234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Нравственное</w:t>
                      </w:r>
                      <w:r w:rsidR="00B3234E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воспитание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детей с умственной отсталостью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Основной задачей нравственного воспитания детей на данном этапе я считаю –  формирование первичных представлений о нравственных нормах, овладение навыками правильного поведения. На занятиях и в повседневной жизни я знакомлю детей с нравственными и безнравственными (хорошими и плохими) поступками, объясняю их смысл, оцениванию поступки детей, создаю воспитывающие ситуации нравственной направленности. В русле нравственного воспитания происходит формирование готовности к труду (трудолюбие, потребность трудиться, получать радость от труда). В своей работе я использую русские народные сказки, малые фольклорные формы, произведения детской литературы, доступные для понимания детям</w:t>
      </w:r>
      <w:r w:rsidRPr="00F94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CAE567" wp14:editId="02CF4B22">
                <wp:simplePos x="0" y="0"/>
                <wp:positionH relativeFrom="column">
                  <wp:posOffset>-78105</wp:posOffset>
                </wp:positionH>
                <wp:positionV relativeFrom="paragraph">
                  <wp:posOffset>-278765</wp:posOffset>
                </wp:positionV>
                <wp:extent cx="6471285" cy="1828800"/>
                <wp:effectExtent l="0" t="0" r="0" b="0"/>
                <wp:wrapSquare wrapText="bothSides"/>
                <wp:docPr id="665" name="Поле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4FBE" w:rsidRPr="00917751" w:rsidRDefault="00F94FBE" w:rsidP="00F94F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Эстетическое воспитание детей с умственной отсталостью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65" o:spid="_x0000_s1078" type="#_x0000_t202" style="position:absolute;left:0;text-align:left;margin-left:-6.15pt;margin-top:-21.95pt;width:509.55pt;height:2in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" filled="f" stroked="f">
                <v:textbox style="mso-fit-shape-to-text:t">
                  <w:txbxContent>
                    <w:p w:rsidR="00F94FBE" w:rsidRPr="00917751" w:rsidRDefault="00F94FBE" w:rsidP="00F94FB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Эстетическое воспитание детей с умственной отсталостью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4FBE" w:rsidRPr="00F94FBE" w:rsidRDefault="00F94FBE" w:rsidP="00F94FBE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  <w:t>Эстетическое воспитание</w:t>
      </w: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- это процесс целенаправленного и систематического формирования умений адекватно воспринимать, правильно понимать, </w:t>
      </w:r>
      <w:proofErr w:type="gramStart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верно</w:t>
      </w:r>
      <w:proofErr w:type="gramEnd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оценивать прекрасное в природе, искусстве и обществе, а также развитие творческих способностей и желание создавать красивое в окружающем мире. Эстетическое воспитание детей моей группы затруднено в силу их общей интеллектуальной недостаточности, бедности и несовершенства эмоций, моторных нарушений, а также слабых </w:t>
      </w:r>
      <w:proofErr w:type="gramStart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возможностей</w:t>
      </w:r>
      <w:proofErr w:type="gramEnd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к самостоятельному художественному творчеству. Поэтому ведущая роль в формировании эстетических представлений детей принадлежит мне. Поэтому я старюсь заботиться об эстетике быта, обращаю внимание детей на красоту природы, на эмоционально-эстетический и этический тон того или иного художественного произведения, вырабатываю у них привычку быть опрятными, аккуратными. </w:t>
      </w:r>
    </w:p>
    <w:p w:rsidR="00F94FBE" w:rsidRPr="00F94FBE" w:rsidRDefault="00F94FBE" w:rsidP="00F94FBE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 К средствам эстетического воспитания я отношу:</w:t>
      </w:r>
    </w:p>
    <w:p w:rsidR="00F94FBE" w:rsidRDefault="00F94FBE" w:rsidP="00FC0D74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средства природы. Каждую прогулку мы начинаем с наблюдений за объектами и явлениями природы. Но одно лишь постоянное наблюдение за природой не способно развить эстетическое к ней отношение.</w:t>
      </w:r>
    </w:p>
    <w:p w:rsidR="00F94FBE" w:rsidRDefault="00F94FBE" w:rsidP="00F94FBE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  <w:sectPr w:rsidR="00F94FBE" w:rsidSect="002A7930">
          <w:type w:val="continuous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F94FBE" w:rsidRDefault="00F94FBE" w:rsidP="00F94FBE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8F9C97" wp14:editId="4977123D">
            <wp:extent cx="2051573" cy="1895475"/>
            <wp:effectExtent l="133350" t="114300" r="139700" b="161925"/>
            <wp:docPr id="704" name="Рисунок 704" descr="DSC0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3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0" t="11646" r="1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73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FBE" w:rsidRDefault="00F94FBE" w:rsidP="00F94FBE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F94FBE" w:rsidRPr="00F94FBE" w:rsidRDefault="00F94FBE" w:rsidP="00F94FBE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Для этого я считаю необходимым обращать внимание детей на красоту природы, учить наблюдать за состоянием растений и поведением животных, получая от этого удовольствие и замечая красоту жизни. В своей работе я постоянно использую художественное слово. (ПРИЛОЖЕНИЕ № 13 Конспекты наблюдений за изменениями природы осенью);</w:t>
      </w:r>
      <w:r w:rsidRPr="00F94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4FBE" w:rsidRDefault="00F94FBE" w:rsidP="00FC0D74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  <w:sectPr w:rsidR="00F94FBE" w:rsidSect="00F94FBE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F94FBE" w:rsidRDefault="00F94FBE" w:rsidP="00FC0D74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эстетику быта и создание благоприятных условий для жизни. Мы вместе с детьми стараемся  поддерживать чистоту и уют в  помещениях группы, ухаживаем за комнатными растениями, следим за чистотой одежды, игрушек;  </w:t>
      </w:r>
    </w:p>
    <w:p w:rsidR="00F94FBE" w:rsidRDefault="00F94FBE" w:rsidP="00F94FBE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C5ABFC" wp14:editId="516394D3">
            <wp:extent cx="1457325" cy="2009775"/>
            <wp:effectExtent l="0" t="0" r="85725" b="85725"/>
            <wp:docPr id="706" name="Рисунок 706" descr="DSC0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07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7" t="30611" r="32175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FBE" w:rsidRDefault="00F94FBE" w:rsidP="00F94FBE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  <w:sectPr w:rsidR="00F94FBE" w:rsidSect="00F94FBE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F94FBE" w:rsidRDefault="00F94FBE" w:rsidP="00F94FBE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836B7" wp14:editId="5007B7D0">
            <wp:extent cx="2862543" cy="1857375"/>
            <wp:effectExtent l="0" t="0" r="0" b="0"/>
            <wp:docPr id="705" name="Рисунок 705" descr="DSC0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0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t="13226" b="1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43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FBE" w:rsidRDefault="00F94FBE" w:rsidP="00F94FBE">
      <w:pPr>
        <w:pStyle w:val="a7"/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F94FBE" w:rsidRPr="00F94FBE" w:rsidRDefault="00F94FBE" w:rsidP="00FC0D74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организацию художественной творческой деятельности детей.  Мы вместе с детьми являемся постоянными участниками разнообразных творческих конкурсов и выставок, праздников и развлечений, организуемых в стенах дома-интерната.                </w:t>
      </w:r>
    </w:p>
    <w:p w:rsid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4FBE" w:rsidSect="00F94FBE">
          <w:type w:val="continuous"/>
          <w:pgSz w:w="11906" w:h="16838"/>
          <w:pgMar w:top="1134" w:right="851" w:bottom="1134" w:left="1134" w:header="709" w:footer="709" w:gutter="0"/>
          <w:cols w:num="2" w:space="708"/>
          <w:titlePg/>
          <w:docGrid w:linePitch="360"/>
        </w:sectPr>
      </w:pPr>
    </w:p>
    <w:p w:rsidR="00F94FBE" w:rsidRPr="00F94FBE" w:rsidRDefault="00F94FBE" w:rsidP="00F94F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639B98" wp14:editId="7454EF61">
                <wp:simplePos x="0" y="0"/>
                <wp:positionH relativeFrom="column">
                  <wp:posOffset>-182880</wp:posOffset>
                </wp:positionH>
                <wp:positionV relativeFrom="paragraph">
                  <wp:posOffset>449580</wp:posOffset>
                </wp:positionV>
                <wp:extent cx="6471285" cy="1828800"/>
                <wp:effectExtent l="0" t="0" r="0" b="0"/>
                <wp:wrapSquare wrapText="bothSides"/>
                <wp:docPr id="707" name="Поле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4FBE" w:rsidRPr="00917751" w:rsidRDefault="00F94FBE" w:rsidP="00F94F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Музыкальное воспитание детей с умственной отсталостью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07" o:spid="_x0000_s1079" type="#_x0000_t202" style="position:absolute;left:0;text-align:left;margin-left:-14.4pt;margin-top:35.4pt;width:509.55pt;height:2in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" filled="f" stroked="f">
                <v:textbox style="mso-fit-shape-to-text:t">
                  <w:txbxContent>
                    <w:p w:rsidR="00F94FBE" w:rsidRPr="00917751" w:rsidRDefault="00F94FBE" w:rsidP="00F94FB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Музыкальное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воспитание детей с умственной отсталостью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F94FBE" w:rsidRPr="00F94FBE" w:rsidRDefault="00F94FBE" w:rsidP="00F94FBE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Музыкальное воспитание детей осуществляется  в основном учителем музыки на музыкальных занятиях, которые проводятся 2 раза в неделю. Но, имея музыкальные способности и владея музыкальными инструментами, я использую в своей работе детские песни, хороводные игры, подвижные игры с музыкальным сопровождением. Каждую неделю я провожу музыкальные развлечения. Также не обходятся без музыкального сопровождения Дни рождения детей, во время которых мы поём, танцуем и «печём» традиционный  «Каравай». </w:t>
      </w:r>
    </w:p>
    <w:p w:rsidR="002D596D" w:rsidRDefault="00F94FBE" w:rsidP="00F94FBE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1A4E96" wp14:editId="2545B905">
                <wp:simplePos x="0" y="0"/>
                <wp:positionH relativeFrom="column">
                  <wp:posOffset>140970</wp:posOffset>
                </wp:positionH>
                <wp:positionV relativeFrom="paragraph">
                  <wp:posOffset>2218690</wp:posOffset>
                </wp:positionV>
                <wp:extent cx="6471285" cy="1828800"/>
                <wp:effectExtent l="0" t="0" r="0" b="0"/>
                <wp:wrapSquare wrapText="bothSides"/>
                <wp:docPr id="708" name="Поле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4FBE" w:rsidRPr="00917751" w:rsidRDefault="00F94FBE" w:rsidP="00F94F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Нетрадиционные практики реабилитации детей с ограниченными возможностями.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08" o:spid="_x0000_s1080" type="#_x0000_t202" style="position:absolute;left:0;text-align:left;margin-left:11.1pt;margin-top:174.7pt;width:509.55pt;height:2in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" filled="f" stroked="f">
                <v:textbox style="mso-fit-shape-to-text:t">
                  <w:txbxContent>
                    <w:p w:rsidR="00F94FBE" w:rsidRPr="00917751" w:rsidRDefault="00F94FBE" w:rsidP="00F94FBE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Нетрадиционные практики реабилитации детей с ограниченными возможностями.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процессе всех выше перечисленных мероприятий у детей группы происходит развитие слухового внимания, слухового восприятия, развитие голоса, движений под музыку, ориентировки в пространстве, ритмических способностей, а также коррекция и компенсация недостаточности </w:t>
      </w:r>
      <w:proofErr w:type="spellStart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межсенсорных</w:t>
      </w:r>
      <w:proofErr w:type="spellEnd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связей. Также</w:t>
      </w:r>
      <w:r w:rsidRPr="00F94FBE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 </w:t>
      </w: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 детей воспитывается положительное эмоциональное отношение и интерес к музыке, расширяются музыкальные впечатления, средствами музыки формируется эстетическое отношение к окружающему, к родной природе. (ПРИЛОЖЕНИЕ № 14 Сценарий развлечения «В гости к бабушке </w:t>
      </w:r>
      <w:proofErr w:type="spellStart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Забавушке</w:t>
      </w:r>
      <w:proofErr w:type="spellEnd"/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»)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F94FBE" w:rsidRPr="00F94FBE" w:rsidRDefault="00F94FBE" w:rsidP="00F94FBE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Times New Roman" w:hAnsiTheme="majorHAnsi"/>
          <w:sz w:val="24"/>
          <w:szCs w:val="24"/>
          <w:lang w:eastAsia="ru-RU"/>
        </w:rPr>
        <w:t xml:space="preserve">Последнее время характеризуется появлением множества инновационных методик психолого-педагогической реабилитации нетипичных детей, которые я стараюсь использовать в своей практике. </w:t>
      </w: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br w:type="page"/>
      </w:r>
    </w:p>
    <w:p w:rsidR="00F94FBE" w:rsidRPr="001B0363" w:rsidRDefault="00F94FBE" w:rsidP="00FC0D74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eastAsia="Calibri"/>
          <w:noProof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08406080" wp14:editId="28C2D34A">
            <wp:simplePos x="0" y="0"/>
            <wp:positionH relativeFrom="column">
              <wp:posOffset>3575685</wp:posOffset>
            </wp:positionH>
            <wp:positionV relativeFrom="paragraph">
              <wp:posOffset>146685</wp:posOffset>
            </wp:positionV>
            <wp:extent cx="2686050" cy="2602230"/>
            <wp:effectExtent l="0" t="0" r="0" b="7620"/>
            <wp:wrapSquare wrapText="bothSides"/>
            <wp:docPr id="715" name="Рисунок 715" descr="DSCN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214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r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Хаготерапия</w:t>
      </w:r>
      <w:proofErr w:type="spellEnd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- лечение легкими поглаживаниями. Метод основан на том, что прикосновение - один из древних способов выражения положительных эмоций и одна из важнейших потребностей человека. Исследования влияния прикосновений и поглаживаний на здоровье показали, что </w:t>
      </w:r>
      <w:proofErr w:type="spellStart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хаготерапия</w:t>
      </w:r>
      <w:proofErr w:type="spellEnd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не только улучшает соматическое состояние человека, но и успокаивает, продуцирует позитивные эмоции. По статистике - взрослому человеку необходимо не менее восьми объятий в день, не говоря уже о детях. Чем сложнее, труднее ребенок, тем чаще его надо обнимать. Дети, поступающие в наш дом-интернат, порой не знают, что широко расставленные руки взрослого зовут ребёнка в объятия, а подставленная щека – для поцелуя. Для меня это не приемлемо! Поэтому, каждый мой приход в группу начинается с «</w:t>
      </w:r>
      <w:proofErr w:type="spellStart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обнимашек</w:t>
      </w:r>
      <w:proofErr w:type="spellEnd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» и «</w:t>
      </w:r>
      <w:proofErr w:type="spellStart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целовашек</w:t>
      </w:r>
      <w:proofErr w:type="spellEnd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».</w:t>
      </w:r>
      <w:r w:rsidRPr="001B0363">
        <w:rPr>
          <w:rFonts w:asciiTheme="majorHAnsi" w:eastAsia="Times New Roman" w:hAnsiTheme="majorHAnsi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94FBE" w:rsidRPr="00F94FBE" w:rsidRDefault="001B0363" w:rsidP="00FC0D74">
      <w:pPr>
        <w:numPr>
          <w:ilvl w:val="0"/>
          <w:numId w:val="25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eastAsia="Calibri"/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0878B1F0" wp14:editId="194EE66F">
            <wp:simplePos x="0" y="0"/>
            <wp:positionH relativeFrom="column">
              <wp:posOffset>60960</wp:posOffset>
            </wp:positionH>
            <wp:positionV relativeFrom="paragraph">
              <wp:posOffset>154940</wp:posOffset>
            </wp:positionV>
            <wp:extent cx="2905760" cy="2124075"/>
            <wp:effectExtent l="171450" t="171450" r="389890" b="371475"/>
            <wp:wrapSquare wrapText="bothSides"/>
            <wp:docPr id="714" name="Рисунок 714" descr="DSCN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21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2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94FBE"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>Сказкотерапия</w:t>
      </w:r>
      <w:proofErr w:type="spellEnd"/>
      <w:r w:rsidR="00F94FBE"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– современное средство, широко используемое педагогами для решения различных задач. В коррекционной педагогике сказка используется в качестве терапевтического средства, которое призвано решать ряд задач: обогащение внутреннего мира, определение модели поведения, коррекция эмоционально-волевой сферы, развитие речи.</w:t>
      </w:r>
    </w:p>
    <w:p w:rsidR="00F94FBE" w:rsidRPr="00F94FBE" w:rsidRDefault="00F94FBE" w:rsidP="001B0363">
      <w:pPr>
        <w:spacing w:after="0" w:line="360" w:lineRule="auto"/>
        <w:ind w:firstLine="709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23CAC04A" wp14:editId="343F8E1B">
            <wp:simplePos x="0" y="0"/>
            <wp:positionH relativeFrom="column">
              <wp:posOffset>3642360</wp:posOffset>
            </wp:positionH>
            <wp:positionV relativeFrom="paragraph">
              <wp:posOffset>38100</wp:posOffset>
            </wp:positionV>
            <wp:extent cx="2552700" cy="1733550"/>
            <wp:effectExtent l="190500" t="190500" r="190500" b="190500"/>
            <wp:wrapSquare wrapText="bothSides"/>
            <wp:docPr id="716" name="Рисунок 716" descr="DSCN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21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t="5264" b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FBE">
        <w:rPr>
          <w:rFonts w:asciiTheme="majorHAnsi" w:eastAsia="Calibri" w:hAnsiTheme="majorHAnsi" w:cs="Times New Roman"/>
          <w:sz w:val="24"/>
          <w:szCs w:val="24"/>
        </w:rPr>
        <w:t>«</w:t>
      </w:r>
      <w:proofErr w:type="spellStart"/>
      <w:r w:rsidRPr="00F94FBE">
        <w:rPr>
          <w:rFonts w:asciiTheme="majorHAnsi" w:eastAsia="Calibri" w:hAnsiTheme="majorHAnsi" w:cs="Times New Roman"/>
          <w:sz w:val="24"/>
          <w:szCs w:val="24"/>
        </w:rPr>
        <w:t>Сказкотерапия</w:t>
      </w:r>
      <w:proofErr w:type="spellEnd"/>
      <w:r w:rsidRPr="00F94FBE">
        <w:rPr>
          <w:rFonts w:asciiTheme="majorHAnsi" w:eastAsia="Calibri" w:hAnsiTheme="majorHAnsi" w:cs="Times New Roman"/>
          <w:sz w:val="24"/>
          <w:szCs w:val="24"/>
        </w:rPr>
        <w:t>» позволяет ребенку  с умственной отсталостью на вербальном и эмоциональном уровне осознать, что такое «хорошо» и что</w:t>
      </w:r>
      <w:r w:rsidRPr="00F94FB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F94FBE">
        <w:rPr>
          <w:rFonts w:asciiTheme="majorHAnsi" w:eastAsia="Calibri" w:hAnsiTheme="majorHAnsi" w:cs="Times New Roman"/>
          <w:sz w:val="24"/>
          <w:szCs w:val="24"/>
        </w:rPr>
        <w:t xml:space="preserve">такое «плохо», примерить на себя роли обидчика и обиженного, сильного и слабого, заботливого и равнодушного, а также </w:t>
      </w:r>
      <w:r w:rsidRPr="00F94FBE">
        <w:rPr>
          <w:rFonts w:asciiTheme="majorHAnsi" w:eastAsia="Calibri" w:hAnsiTheme="majorHAnsi" w:cs="Times New Roman"/>
          <w:sz w:val="24"/>
          <w:szCs w:val="24"/>
        </w:rPr>
        <w:lastRenderedPageBreak/>
        <w:t xml:space="preserve">позволяет ребёнку иными глазами взглянуть на окружающий мир. Черствость и невнимание ребенка  с умственной отсталостью к чувствам и переживаниям сверстников, воспитателей часто </w:t>
      </w:r>
      <w:proofErr w:type="gramStart"/>
      <w:r w:rsidRPr="00F94FBE">
        <w:rPr>
          <w:rFonts w:asciiTheme="majorHAnsi" w:eastAsia="Calibri" w:hAnsiTheme="majorHAnsi" w:cs="Times New Roman"/>
          <w:sz w:val="24"/>
          <w:szCs w:val="24"/>
        </w:rPr>
        <w:t>связаны</w:t>
      </w:r>
      <w:proofErr w:type="gramEnd"/>
      <w:r w:rsidRPr="00F94FBE">
        <w:rPr>
          <w:rFonts w:asciiTheme="majorHAnsi" w:eastAsia="Calibri" w:hAnsiTheme="majorHAnsi" w:cs="Times New Roman"/>
          <w:sz w:val="24"/>
          <w:szCs w:val="24"/>
        </w:rPr>
        <w:t xml:space="preserve"> не с особой черствостью в характере самого ребенка, а с отсутствием опыта сопереживания. </w:t>
      </w:r>
      <w:r w:rsidR="001B0363">
        <w:rPr>
          <w:rFonts w:asciiTheme="majorHAnsi" w:eastAsia="Calibri" w:hAnsiTheme="majorHAnsi" w:cs="Times New Roman"/>
          <w:sz w:val="24"/>
          <w:szCs w:val="24"/>
        </w:rPr>
        <w:t xml:space="preserve"> </w:t>
      </w:r>
      <w:r w:rsidRPr="00F94FBE">
        <w:rPr>
          <w:rFonts w:asciiTheme="majorHAnsi" w:eastAsia="Calibri" w:hAnsiTheme="majorHAnsi" w:cs="Times New Roman"/>
          <w:sz w:val="24"/>
          <w:szCs w:val="24"/>
        </w:rPr>
        <w:t>В своей работе я использую русские народные сказки: «Репка», «Теремок», «Колобок», «Курочка Ряба», «</w:t>
      </w:r>
      <w:proofErr w:type="spellStart"/>
      <w:r w:rsidRPr="00F94FBE">
        <w:rPr>
          <w:rFonts w:asciiTheme="majorHAnsi" w:eastAsia="Calibri" w:hAnsiTheme="majorHAnsi" w:cs="Times New Roman"/>
          <w:sz w:val="24"/>
          <w:szCs w:val="24"/>
        </w:rPr>
        <w:t>Заюшкина</w:t>
      </w:r>
      <w:proofErr w:type="spellEnd"/>
      <w:r w:rsidRPr="00F94FBE">
        <w:rPr>
          <w:rFonts w:asciiTheme="majorHAnsi" w:eastAsia="Calibri" w:hAnsiTheme="majorHAnsi" w:cs="Times New Roman"/>
          <w:sz w:val="24"/>
          <w:szCs w:val="24"/>
        </w:rPr>
        <w:t xml:space="preserve"> избушка» и другие. По моему мнению, именно русские народные сказки способствуют формированию нравственных качеств: доброте, сопереживанию и сочувствию, взаимопомощи, ответственности. Они близки и понятны детям.</w:t>
      </w:r>
      <w:r w:rsidR="001B0363">
        <w:rPr>
          <w:rFonts w:asciiTheme="majorHAnsi" w:eastAsia="Calibri" w:hAnsiTheme="majorHAnsi" w:cs="Times New Roman"/>
          <w:sz w:val="24"/>
          <w:szCs w:val="24"/>
        </w:rPr>
        <w:t xml:space="preserve"> </w:t>
      </w:r>
      <w:r w:rsidRPr="00F94FBE">
        <w:rPr>
          <w:rFonts w:asciiTheme="majorHAnsi" w:eastAsia="Calibri" w:hAnsiTheme="majorHAnsi" w:cs="Times New Roman"/>
          <w:sz w:val="24"/>
          <w:szCs w:val="24"/>
        </w:rPr>
        <w:t xml:space="preserve">Для себя я определила несколько правил проведения </w:t>
      </w:r>
      <w:proofErr w:type="spellStart"/>
      <w:r w:rsidRPr="00F94FBE">
        <w:rPr>
          <w:rFonts w:asciiTheme="majorHAnsi" w:eastAsia="Calibri" w:hAnsiTheme="majorHAnsi" w:cs="Times New Roman"/>
          <w:sz w:val="24"/>
          <w:szCs w:val="24"/>
        </w:rPr>
        <w:t>сказкотерапии</w:t>
      </w:r>
      <w:proofErr w:type="spellEnd"/>
      <w:r w:rsidRPr="00F94FBE">
        <w:rPr>
          <w:rFonts w:asciiTheme="majorHAnsi" w:eastAsia="Calibri" w:hAnsiTheme="majorHAnsi" w:cs="Times New Roman"/>
          <w:sz w:val="24"/>
          <w:szCs w:val="24"/>
        </w:rPr>
        <w:t>.</w:t>
      </w:r>
    </w:p>
    <w:p w:rsidR="00F94FBE" w:rsidRPr="001B0363" w:rsidRDefault="00F94FBE" w:rsidP="00FC0D74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Содержание сказки должно соответствовать возрасту, потребностям и возможностям ребёнка.</w:t>
      </w:r>
    </w:p>
    <w:p w:rsidR="00F94FBE" w:rsidRPr="001B0363" w:rsidRDefault="00F94FBE" w:rsidP="00FC0D74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Передача ребёнку знаний, правил поведения должно проходить в уместной, ненавязчивой, дружеской и искренней  обстановке.</w:t>
      </w:r>
    </w:p>
    <w:p w:rsidR="00F94FBE" w:rsidRPr="001B0363" w:rsidRDefault="00F94FBE" w:rsidP="00FC0D74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eastAsia="Calibri"/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0A331EEE" wp14:editId="6636595D">
            <wp:simplePos x="0" y="0"/>
            <wp:positionH relativeFrom="column">
              <wp:posOffset>3676650</wp:posOffset>
            </wp:positionH>
            <wp:positionV relativeFrom="paragraph">
              <wp:posOffset>654685</wp:posOffset>
            </wp:positionV>
            <wp:extent cx="2622550" cy="1628140"/>
            <wp:effectExtent l="266700" t="285750" r="273050" b="295910"/>
            <wp:wrapSquare wrapText="bothSides"/>
            <wp:docPr id="717" name="Рисунок 717" descr="DSCN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2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1" r="3235" b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281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Знакомство со сказкой должно быть дозированным. Сначала рассматривание иллюстраций, знакомство с героями. Затем, объяснение поступков и выстраивание модели поведения героев.</w:t>
      </w:r>
    </w:p>
    <w:p w:rsidR="00F94FBE" w:rsidRPr="001B0363" w:rsidRDefault="00F94FBE" w:rsidP="00FC0D74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Простое прочтение сказки не несёт терапевтической нагрузки. Следует обыграть сказку (театр игрушек, картинок, кукол бибабо), организовать игру-драматизацию.</w:t>
      </w:r>
      <w:r w:rsidRPr="001B0363">
        <w:rPr>
          <w:rFonts w:asciiTheme="majorHAnsi" w:eastAsia="Times New Roman" w:hAnsiTheme="majorHAnsi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94FBE" w:rsidRPr="001B0363" w:rsidRDefault="00F94FBE" w:rsidP="00FC0D74">
      <w:pPr>
        <w:pStyle w:val="a7"/>
        <w:numPr>
          <w:ilvl w:val="0"/>
          <w:numId w:val="26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eastAsia="Calibri"/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0F8B3AB9" wp14:editId="6B588E44">
            <wp:simplePos x="0" y="0"/>
            <wp:positionH relativeFrom="column">
              <wp:posOffset>641985</wp:posOffset>
            </wp:positionH>
            <wp:positionV relativeFrom="paragraph">
              <wp:posOffset>813435</wp:posOffset>
            </wp:positionV>
            <wp:extent cx="2154555" cy="1809750"/>
            <wp:effectExtent l="133350" t="95250" r="150495" b="171450"/>
            <wp:wrapSquare wrapText="bothSides"/>
            <wp:docPr id="718" name="Рисунок 718" descr="DSCN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21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r="11229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Куклотерапия</w:t>
      </w:r>
      <w:proofErr w:type="spellEnd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– способствует  коррекции эмоционально-личностного развития, которое  особенно актуально в отношении детей имеющих отклонения в умственном  развитии, а также детей с синдромом </w:t>
      </w:r>
      <w:proofErr w:type="spellStart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гиперактивности</w:t>
      </w:r>
      <w:proofErr w:type="spellEnd"/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 дефицита внимания. Развитие детей группы идет в индивидуальном направлении, и не все дети имеют возможность делать «как</w:t>
      </w:r>
      <w:r w:rsidRPr="001B0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>надо», делать «как все». Обучение детей происходит в игре. Сделать игру наиболее интересной мне помогает кукла. Моя педагогическая задача – помочь детям безболезненно усвоить</w:t>
      </w:r>
      <w:r w:rsid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1B0363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нравственный опыт, который они приобретут в процессе игры с куклой, учить детей соотносить свои эмоции и характер с персонажем (куклой), ориентироваться на социально значимые нормы в поведении. </w:t>
      </w:r>
    </w:p>
    <w:p w:rsidR="00C82149" w:rsidRDefault="00C82149" w:rsidP="00C82149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9CC2C5" wp14:editId="10E8EFD0">
                <wp:simplePos x="0" y="0"/>
                <wp:positionH relativeFrom="column">
                  <wp:posOffset>-151130</wp:posOffset>
                </wp:positionH>
                <wp:positionV relativeFrom="paragraph">
                  <wp:posOffset>212725</wp:posOffset>
                </wp:positionV>
                <wp:extent cx="6471285" cy="1828800"/>
                <wp:effectExtent l="0" t="0" r="0" b="0"/>
                <wp:wrapSquare wrapText="bothSides"/>
                <wp:docPr id="719" name="Поле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2149" w:rsidRDefault="00C82149" w:rsidP="00C821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Организационное направление педагогической деятельности.</w:t>
                            </w:r>
                          </w:p>
                          <w:p w:rsidR="00C82149" w:rsidRPr="00917751" w:rsidRDefault="00C82149" w:rsidP="00C821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Создание коррекционной предметно-развивающей среды в группе.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9" o:spid="_x0000_s1081" type="#_x0000_t202" style="position:absolute;left:0;text-align:left;margin-left:-11.9pt;margin-top:16.75pt;width:509.55pt;height:2in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" filled="f" stroked="f">
                <v:textbox style="mso-fit-shape-to-text:t">
                  <w:txbxContent>
                    <w:p w:rsidR="00C82149" w:rsidRDefault="00C82149" w:rsidP="00C821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Организационное направление педагогической деятельности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C82149" w:rsidRPr="00917751" w:rsidRDefault="00C82149" w:rsidP="00C821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Создание коррекционной предметно-развивающей среды в группе.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Именно взрослый создает все условия для психофизиологического развития ребёнка. Особую значимость имеет социокультурная среда, которая будет окружать ребёнка. И, если мы хотим понять и помочь ребёнку, то должны помнить, что являемся составной частью окружающей его среды, в которой ребенок должен жить и расти. Причём, необходимо помнить, что не только среда оказывает влияние на ребёнка, но и ребенок также может воздействовать на своё окружение (либо поддерживать её полностью, либо вообще не принимать). 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Общим для детей моей группы является замедленный темп развития, задержка развития эмоциональной регуляции, отсутствие активности во всей сфере жизнедеятельности: в отношении окружающей ребёнка предметной деятельности, к явлениям окружающего мира, к социальным явлениям – пассивное отношение к сверстникам, окружающим взрослым. Большинство детей имеют нарушение соматического характера, вследствие чего снижается работоспособность, внимание рассеивается, дети быстро утомляются. Поэтому, особенно тщательно я подхожу к созданию предметно-развивающей среды в помещениях моей группы, там, где дети живут и растут.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Предметно-развивающая среда не может быть одинаковой и неизменной, поэтому я разрабатываю её специально для детей моей группы, в соответствии с Программой, согласно возрастным,   психофизическим особенностям, половой принадлежности. 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коррекционной педагогике выделяют </w:t>
      </w:r>
      <w:r w:rsidRPr="00C82149"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  <w:t>два типа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построения предметной среды: </w:t>
      </w:r>
    </w:p>
    <w:p w:rsidR="00C82149" w:rsidRPr="00C82149" w:rsidRDefault="00C82149" w:rsidP="00FC0D74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Комфортная среда – ребёнок легко адаптируется в такой среде, но в ней не ставится задача запуска механизмов дальнейшего развития.</w:t>
      </w:r>
    </w:p>
    <w:p w:rsidR="00C82149" w:rsidRPr="00C82149" w:rsidRDefault="00C82149" w:rsidP="00FC0D74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Развивающая среда – вызывает </w:t>
      </w:r>
      <w:proofErr w:type="gram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временную</w:t>
      </w:r>
      <w:proofErr w:type="gramEnd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proofErr w:type="spell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дезаптацию</w:t>
      </w:r>
      <w:proofErr w:type="spellEnd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, но направлена на эмоционально-личностное развитие.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Для построения среды для детей своей группы я стараюсь соблюсти  баланс между комфортной и развивающей средой.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Основными требованиями к формированию коррекционной предметно-развивающей среды  я считаю открытость и доступность материалов, располагающихся на открытых полках, соответствующих росту и возможностям детей. Подобное расположение позволяет ребенку визуально охватить имеющийся материал и выбрать желаемый, интересующий его (внутренняя мотивация). 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Другим важным моментом является количественное ограничение материалов, что способствует развитию социальных контактов. Ребёнок, желающий получить материал, с которым уже работают другие дети, вынужден принимать решение: отказаться от данного материала или подождать, когда он освободиться. Это в свою очередь подразумевает возникновение спорных ситуаций и поиск компромисса с моей помощью, что, естественно, способствует развитию социальных и речевых навыков. Особенно я подчеркиваю одну из форм пассивной деятельности – наблюдение одного ребёнка за деятельностью другого или моей деятельностью (это способствует развитию уважения к деятельности других).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Следует указать и на четкую структурированность подготовленной окружающей среды. Все материалы, от более легких к более сложным упражнениям, от «</w:t>
      </w:r>
      <w:proofErr w:type="gram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простого</w:t>
      </w:r>
      <w:proofErr w:type="gramEnd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к сложному» и «от конкретного к абстрактному».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Cs/>
          <w:iCs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И, наконец, каждый материал занимает своё собственное место, что соответствует учению о </w:t>
      </w:r>
      <w:proofErr w:type="spell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сензитивных</w:t>
      </w:r>
      <w:proofErr w:type="spellEnd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периодах. Детям известен этот порядок, они ориентируются в нём и не зависят от моей помощи. Таким образом, порядок благоприятствует становлению самостоятельности ребёнка. Чем больше независим ребёнок от помощи взрослого, тем больше у него освобождается сил для развития построения образцов собственного поведения в обществе. Ребенок должен иметь свободу выбора деятельности, руководствуясь собственными внутренними мотивами. (ПРИЛОЖЕНИЕ № 15 «</w:t>
      </w:r>
      <w:r w:rsidRPr="00C82149">
        <w:rPr>
          <w:rFonts w:asciiTheme="majorHAnsi" w:eastAsia="Times New Roman" w:hAnsiTheme="majorHAnsi" w:cs="Times New Roman"/>
          <w:bCs/>
          <w:iCs/>
          <w:sz w:val="24"/>
          <w:szCs w:val="24"/>
          <w:lang w:eastAsia="ru-RU"/>
        </w:rPr>
        <w:t>Элементы коррекционной предметно-развивающей среды, как обязательное условие развития познавательных процессов у детей группы №3).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При организации предметно-развивающей среды необходимо  я опираюсь на следующие </w:t>
      </w:r>
      <w:r w:rsidRPr="00C82149">
        <w:rPr>
          <w:rFonts w:asciiTheme="majorHAnsi" w:eastAsia="Times New Roman" w:hAnsiTheme="majorHAnsi" w:cs="Times New Roman"/>
          <w:bCs/>
          <w:sz w:val="24"/>
          <w:szCs w:val="24"/>
          <w:u w:val="single"/>
          <w:lang w:eastAsia="ru-RU"/>
        </w:rPr>
        <w:t>принципы</w:t>
      </w:r>
      <w:r w:rsidRPr="00C82149"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  <w:t>:</w:t>
      </w:r>
    </w:p>
    <w:p w:rsidR="00C82149" w:rsidRPr="00C82149" w:rsidRDefault="00C82149" w:rsidP="00FC0D74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t>принцип обеспечения охраны жизни и здоровья детей</w:t>
      </w:r>
      <w:r w:rsidRPr="00C82149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достигается надёжностью и безопасностью материалов, использованных в оформлении помещения, выбором мебели, исключающим случаи падения с высоты, выпадение элементов конструкций, удары и ушибы в результате неустойчивости последних, </w:t>
      </w:r>
      <w:proofErr w:type="spell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травмирование</w:t>
      </w:r>
      <w:proofErr w:type="spellEnd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об острые углы, соответствие мебели антропометрическим возрастным показателям;</w:t>
      </w:r>
    </w:p>
    <w:p w:rsidR="00C82149" w:rsidRPr="00C82149" w:rsidRDefault="00C82149" w:rsidP="00FC0D74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lastRenderedPageBreak/>
        <w:t>принцип индивидуальной комфортности и эмоционального благополучия</w:t>
      </w:r>
      <w:r w:rsidRPr="00C82149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определяется выбором цветовой гаммы оформления помещений. В интерьере должны быть использованы пастельные, размытые тона, соответствующие природному ландшафту, сочетающиеся с напольными покрытиями и яркими гардинами. Наличием уголков уединения (зона отдыха и одиночной игры, мягкие уголки и т.д.);</w:t>
      </w:r>
    </w:p>
    <w:p w:rsidR="00C82149" w:rsidRPr="00C82149" w:rsidRDefault="00C82149" w:rsidP="00FC0D74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t>принцип дистанции</w:t>
      </w:r>
      <w:r w:rsidRPr="00C82149"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достигается установлением контакта между ребенком и взрослым. Часто, принципиально разные позиции, которые преимущественно занимают воспитатель и ребёнок: воспитатель «сверху», ребёнок «снизу», препятствуют налаживанию положительного контакта. Предпочтительнее общение взрослого и ребёнка вести на основе пространственного принципа «глаза в глаза». Это условие достигается использованием разновысокой мебели, возможностью организации игр на ковре;</w:t>
      </w:r>
    </w:p>
    <w:p w:rsidR="00C82149" w:rsidRPr="00C82149" w:rsidRDefault="00C82149" w:rsidP="00FC0D74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t>принцип активности</w:t>
      </w:r>
      <w:r w:rsidRPr="00C82149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определяется возможностью формирования активности у детей и проявления активности близкого взрослого. Среда группы (класса) должна быть интенсивно развивающей, провоцирующей возникновение и развитие познавательных интересов ребёнка, его волевых качеств, эмоций и чувств. Достигается это наличием «стен творчества», размещением пособий в доступной близости от детей (ребёнок сам может активно действовать – покатать мяч, машину, сделать постройку, полистать книжку и т.д.), организацией реальных условий для воссоздания «взрослых форм деятельности» (мыть и кормить кукол, убирать помещение и т.д.), доступностью игрового материала.</w:t>
      </w:r>
    </w:p>
    <w:p w:rsidR="00C82149" w:rsidRPr="00C82149" w:rsidRDefault="00C82149" w:rsidP="00FC0D74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t>принцип стабильности и динамичности</w:t>
      </w:r>
      <w:r w:rsidRPr="00C82149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возможен, благодаря зонированию пространства;</w:t>
      </w:r>
    </w:p>
    <w:p w:rsidR="00C82149" w:rsidRPr="00C82149" w:rsidRDefault="00C82149" w:rsidP="00FC0D74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t>принцип открытости обществ</w:t>
      </w:r>
      <w:r w:rsidRPr="00C82149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у</w:t>
      </w:r>
      <w:r w:rsidRPr="00C82149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достигается использованием информационных стендов, возможностью организации методической работы со специалистами и др.</w:t>
      </w:r>
    </w:p>
    <w:p w:rsidR="00C82149" w:rsidRPr="00C82149" w:rsidRDefault="00C82149" w:rsidP="00FC0D74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t>принцип преемственности традиций</w:t>
      </w:r>
      <w:r w:rsidRPr="00C82149">
        <w:rPr>
          <w:rFonts w:asciiTheme="majorHAnsi" w:eastAsia="Times New Roman" w:hAnsiTheme="majorHAnsi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включает использование народных, традиционных игрушек, костюмов, игр, забав, праздников, досуговых мероприятий. 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Умело организованная предметно-развивающая среда практически снимает конфликтность в общении детей </w:t>
      </w:r>
      <w:proofErr w:type="gram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со</w:t>
      </w:r>
      <w:proofErr w:type="gramEnd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взрослыми и друг с другом. Дети спокойно находятся среди сверстников, проявляют друг к другу чувства симпатии. У них возникает интерес к совместной деятельности.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  В ходе организации предметно-развивающей среды </w:t>
      </w:r>
      <w:r w:rsidRPr="00C82149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я стараюсь: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</w:p>
    <w:p w:rsidR="00C82149" w:rsidRPr="00C82149" w:rsidRDefault="00C82149" w:rsidP="00FC0D74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/>
          <w:color w:val="984806" w:themeColor="accent6" w:themeShade="80"/>
          <w:sz w:val="24"/>
          <w:szCs w:val="24"/>
          <w:lang w:eastAsia="ru-RU"/>
        </w:rPr>
        <w:lastRenderedPageBreak/>
        <w:t>создать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эмоционально-благоприятную обстановку в группе, которая направлена  на сглаживание  различных   недостатков психики детей, усугубляющих их интеллектуальную, физическую  и  социальную несостоятельность. Тем самым обеспечить каждому ребёнку максимальный уровень физического, умственного и нравственного развития; </w:t>
      </w:r>
    </w:p>
    <w:p w:rsidR="00C82149" w:rsidRPr="00C82149" w:rsidRDefault="00C82149" w:rsidP="00FC0D74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/>
          <w:color w:val="984806" w:themeColor="accent6" w:themeShade="80"/>
          <w:sz w:val="24"/>
          <w:szCs w:val="24"/>
          <w:lang w:eastAsia="ru-RU"/>
        </w:rPr>
        <w:t>организовать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коррекционно-воспитательную работу, направленную на коррекцию, компенсацию и предупреждение вторичных отклонений в развитии детей с учетом индивидуальных возможностей каждого ребенка. 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Cs/>
          <w:iCs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 Свои разработки по организации предметно-развивающей среды я представляла педагогам дома-интерната на педагогических советах и совещаниях. Стенд, информация «</w:t>
      </w:r>
      <w:r w:rsidRPr="00C82149">
        <w:rPr>
          <w:rFonts w:asciiTheme="majorHAnsi" w:eastAsia="Times New Roman" w:hAnsiTheme="majorHAnsi" w:cs="Times New Roman"/>
          <w:bCs/>
          <w:iCs/>
          <w:sz w:val="24"/>
          <w:szCs w:val="24"/>
          <w:lang w:eastAsia="ru-RU"/>
        </w:rPr>
        <w:t>Элементы коррекционной предметно-развивающей среды, как обязательное условие развития познавательных процессов у детей группы №3» оформлены в приложениях.</w:t>
      </w:r>
    </w:p>
    <w:p w:rsidR="00C82149" w:rsidRDefault="00C82149" w:rsidP="00C82149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C82149" w:rsidRDefault="00C82149" w:rsidP="00C82149">
      <w:p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2276DC" wp14:editId="5836A6B2">
                <wp:simplePos x="0" y="0"/>
                <wp:positionH relativeFrom="column">
                  <wp:posOffset>-62230</wp:posOffset>
                </wp:positionH>
                <wp:positionV relativeFrom="paragraph">
                  <wp:posOffset>66040</wp:posOffset>
                </wp:positionV>
                <wp:extent cx="6471285" cy="1828800"/>
                <wp:effectExtent l="0" t="0" r="0" b="0"/>
                <wp:wrapSquare wrapText="bothSides"/>
                <wp:docPr id="720" name="Поле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2149" w:rsidRPr="00917751" w:rsidRDefault="00C82149" w:rsidP="00C821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Планирование коррекционно-воспитательной работы.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20" o:spid="_x0000_s1082" type="#_x0000_t202" style="position:absolute;left:0;text-align:left;margin-left:-4.9pt;margin-top:5.2pt;width:509.55pt;height:2in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" filled="f" stroked="f">
                <v:textbox style="mso-fit-shape-to-text:t">
                  <w:txbxContent>
                    <w:p w:rsidR="00C82149" w:rsidRPr="00917751" w:rsidRDefault="00C82149" w:rsidP="00C82149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Планирование коррекционно-воспитательной работы.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2149" w:rsidRPr="00C82149" w:rsidRDefault="00C82149" w:rsidP="00C82149">
      <w:pPr>
        <w:spacing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Планирование коррекционно-воспитательной работы в доме-интернате — одно из важнейших направлений организации работы педагогов. Утверждая необходимость планирования коррекционно-воспитательной работы с умственно отсталыми детьми, коррекционная педагогика опирается на основные закономерности воспитания и развития личности умственно отсталого ребенка.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Основная цель планирования моей коррекционно-воспитательной работы — обеспечить выполнение программы. Для того чтобы эта цель была достигнута, я стараюсь, чтобы  оно отвечало ряду требований.</w:t>
      </w:r>
    </w:p>
    <w:p w:rsidR="00C82149" w:rsidRPr="00C82149" w:rsidRDefault="00C82149" w:rsidP="00FC0D74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Планирование призвано обеспечить единую направленность всей коррекционно-воспитательной работы с детьми.</w:t>
      </w:r>
    </w:p>
    <w:p w:rsidR="00C82149" w:rsidRPr="00C82149" w:rsidRDefault="00C82149" w:rsidP="00FC0D74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Планирование должно способствовать организации коррекционно-воспитательного процесса в целом. Оно конкретизирует задачи </w:t>
      </w:r>
      <w:proofErr w:type="gram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обучения</w:t>
      </w:r>
      <w:proofErr w:type="gramEnd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 воспитания на определенный отрезок времени с учетом уже достигнутого уровня развития детского коллектива и отдельных детей. В плане предусматриваются разнообразные виды детской деятельности (обучение на занятиях, игры, прогулки, труд, отдых), определяются основные методы и приемы их организации и руководства детьми. </w:t>
      </w:r>
      <w:proofErr w:type="gram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Коллективные (фронтальные и групповые) формы работы с умственно отсталыми детьми рационально сочетаются с индивидуальными.</w:t>
      </w:r>
      <w:proofErr w:type="gramEnd"/>
    </w:p>
    <w:p w:rsidR="00C82149" w:rsidRPr="00C82149" w:rsidRDefault="00C82149" w:rsidP="00FC0D74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В плане необходимо предусматривать постепенное усложнение содержания и методов воспитания и обучения, форм организации деятельности детей с учетом их достижений. Он обеспечивает системность педагогической работы — установление связи между ее отдельными видами и формами: между содержанием занятий по различным разделам обучения; между занятиями и работой воспитателя с детьми в повседневной жизни; между занятиями, игрой и трудом детей и т. д. Все это создает условия для воспитания и обучения умственно отсталого ребенка.</w:t>
      </w:r>
    </w:p>
    <w:p w:rsidR="00C82149" w:rsidRPr="00C82149" w:rsidRDefault="00C82149" w:rsidP="00FC0D74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План может служить руководством к деятельности, если он реален и конкретен. Это достигается постановкой в нем определенных задач с учетом уровня развития детей, их интересов, степени выполнения требований программы, текущих общественных событий, труда и быта взрослых, типичных явлений природы и т. д.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План коррекционно-воспитательной работы позволяет мне наметить важнейшие направления и всю систему коррекционной образовательной деятельности, на основе задач дома-интерната, учета типологических и возрастных особенностей детей группы, отобрать целесообразные виды, формы и методы работы с детьми.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Особенностью планирования моей коррекционно-воспитательной работы является: </w:t>
      </w:r>
    </w:p>
    <w:p w:rsidR="00C82149" w:rsidRPr="00C82149" w:rsidRDefault="00C82149" w:rsidP="00FC0D74">
      <w:pPr>
        <w:pStyle w:val="a7"/>
        <w:numPr>
          <w:ilvl w:val="0"/>
          <w:numId w:val="32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наличие коррекционно-компенсаторной направленности всех педагогических мероприятий; </w:t>
      </w:r>
    </w:p>
    <w:p w:rsidR="00C82149" w:rsidRPr="00C82149" w:rsidRDefault="00C82149" w:rsidP="00FC0D74">
      <w:pPr>
        <w:pStyle w:val="a7"/>
        <w:numPr>
          <w:ilvl w:val="0"/>
          <w:numId w:val="32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учет индивидуальных и типологических особенностей психофизического развития детей группы; </w:t>
      </w:r>
    </w:p>
    <w:p w:rsidR="00C82149" w:rsidRDefault="00C82149" w:rsidP="00FC0D74">
      <w:pPr>
        <w:pStyle w:val="a7"/>
        <w:numPr>
          <w:ilvl w:val="0"/>
          <w:numId w:val="32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обязательное планирование не только педагогических занятий, но и режимных моментов.</w:t>
      </w:r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 xml:space="preserve">Согласно общепринятым требованиям я составляю несколько видов планов: </w:t>
      </w:r>
    </w:p>
    <w:p w:rsidR="00C82149" w:rsidRPr="00C82149" w:rsidRDefault="00C82149" w:rsidP="00FC0D74">
      <w:pPr>
        <w:numPr>
          <w:ilvl w:val="0"/>
          <w:numId w:val="30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/>
          <w:iCs/>
          <w:color w:val="984806" w:themeColor="accent6" w:themeShade="80"/>
          <w:sz w:val="24"/>
          <w:szCs w:val="24"/>
          <w:lang w:eastAsia="ru-RU"/>
        </w:rPr>
        <w:t>перспективные</w:t>
      </w:r>
      <w:r w:rsidRPr="00C82149">
        <w:rPr>
          <w:rFonts w:asciiTheme="majorHAnsi" w:eastAsia="Times New Roman" w:hAnsiTheme="majorHAnsi" w:cs="Times New Roman"/>
          <w:i/>
          <w:iCs/>
          <w:sz w:val="24"/>
          <w:szCs w:val="24"/>
          <w:lang w:eastAsia="ru-RU"/>
        </w:rPr>
        <w:t xml:space="preserve"> 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(мною разработан перспективный план на 2013-2014 учебный год, с учётом целей и задач, определяемых программой и годом обучения); </w:t>
      </w:r>
    </w:p>
    <w:p w:rsidR="00C82149" w:rsidRPr="00C82149" w:rsidRDefault="00C82149" w:rsidP="00FC0D74">
      <w:pPr>
        <w:numPr>
          <w:ilvl w:val="0"/>
          <w:numId w:val="30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/>
          <w:iCs/>
          <w:color w:val="984806" w:themeColor="accent6" w:themeShade="80"/>
          <w:sz w:val="24"/>
          <w:szCs w:val="24"/>
          <w:lang w:eastAsia="ru-RU"/>
        </w:rPr>
        <w:t xml:space="preserve">индивидуальные планы работы </w:t>
      </w:r>
      <w:r w:rsidRPr="00C82149">
        <w:rPr>
          <w:rFonts w:asciiTheme="majorHAnsi" w:eastAsia="Times New Roman" w:hAnsiTheme="majorHAnsi" w:cs="Times New Roman"/>
          <w:i/>
          <w:iCs/>
          <w:sz w:val="24"/>
          <w:szCs w:val="24"/>
          <w:lang w:eastAsia="ru-RU"/>
        </w:rPr>
        <w:t xml:space="preserve">– ИПР </w:t>
      </w: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>(ИПР планируется ежеквартально, соответственно задачам, определённым ПМПК и МСЭ,  на каждого воспитанника группы на бланке определённой формы);</w:t>
      </w:r>
    </w:p>
    <w:p w:rsidR="00C82149" w:rsidRPr="00C82149" w:rsidRDefault="00C82149" w:rsidP="00FC0D74">
      <w:pPr>
        <w:numPr>
          <w:ilvl w:val="0"/>
          <w:numId w:val="30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/>
          <w:iCs/>
          <w:color w:val="984806" w:themeColor="accent6" w:themeShade="80"/>
          <w:sz w:val="24"/>
          <w:szCs w:val="24"/>
          <w:lang w:eastAsia="ru-RU"/>
        </w:rPr>
        <w:t>ежедневные</w:t>
      </w: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(мною разработана удобная форма ведения календарных планов, которые в основе своей  соответствуют перспективному планированию);</w:t>
      </w:r>
    </w:p>
    <w:p w:rsidR="00C82149" w:rsidRPr="00C82149" w:rsidRDefault="00C82149" w:rsidP="00FC0D74">
      <w:pPr>
        <w:numPr>
          <w:ilvl w:val="0"/>
          <w:numId w:val="30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/>
          <w:iCs/>
          <w:color w:val="984806" w:themeColor="accent6" w:themeShade="80"/>
          <w:sz w:val="24"/>
          <w:szCs w:val="24"/>
          <w:lang w:eastAsia="ru-RU"/>
        </w:rPr>
        <w:t>текущее планирование</w:t>
      </w: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 xml:space="preserve">. Этот вид планирования введён старшим воспитателем дома-интерната только в этом году. Текущее планирование помогает проследить </w:t>
      </w: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lastRenderedPageBreak/>
        <w:t>коррекционно-воспитательную работу во всех направлениях педагогов, работающих на данной группе, что создаёт определённую преемственность и слаженность всей коррекционно-воспитательной работы.</w:t>
      </w:r>
    </w:p>
    <w:p w:rsidR="00CB324A" w:rsidRDefault="00CB324A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noProof/>
          <w:color w:val="984806" w:themeColor="accent6" w:themeShade="80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6CBF6C" wp14:editId="1CF85A8B">
                <wp:simplePos x="0" y="0"/>
                <wp:positionH relativeFrom="column">
                  <wp:posOffset>3810</wp:posOffset>
                </wp:positionH>
                <wp:positionV relativeFrom="paragraph">
                  <wp:posOffset>1362075</wp:posOffset>
                </wp:positionV>
                <wp:extent cx="6410325" cy="323850"/>
                <wp:effectExtent l="0" t="0" r="0" b="0"/>
                <wp:wrapSquare wrapText="bothSides"/>
                <wp:docPr id="721" name="Поле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2149" w:rsidRPr="00C82149" w:rsidRDefault="00C82149" w:rsidP="00C82149">
                            <w:pPr>
                              <w:spacing w:after="0" w:line="360" w:lineRule="auto"/>
                              <w:ind w:left="7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iCs/>
                                <w:color w:val="FFC000"/>
                                <w:sz w:val="32"/>
                                <w:szCs w:val="3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149">
                              <w:rPr>
                                <w:rFonts w:asciiTheme="majorHAnsi" w:eastAsia="Times New Roman" w:hAnsiTheme="majorHAnsi" w:cs="Times New Roman"/>
                                <w:b/>
                                <w:i/>
                                <w:iCs/>
                                <w:color w:val="FFC000"/>
                                <w:sz w:val="32"/>
                                <w:szCs w:val="32"/>
                                <w:u w:val="single"/>
                                <w:lang w:eastAsia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Примерная форма ведения календарного плана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1" o:spid="_x0000_s1083" type="#_x0000_t202" style="position:absolute;left:0;text-align:left;margin-left:.3pt;margin-top:107.25pt;width:504.7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" filled="f" stroked="f">
                <v:fill o:detectmouseclick="t"/>
                <v:textbox>
                  <w:txbxContent>
                    <w:p w:rsidR="00C82149" w:rsidRPr="00C82149" w:rsidRDefault="00C82149" w:rsidP="00C82149">
                      <w:pPr>
                        <w:spacing w:after="0" w:line="360" w:lineRule="auto"/>
                        <w:ind w:left="720"/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i/>
                          <w:iCs/>
                          <w:color w:val="FFC000"/>
                          <w:sz w:val="32"/>
                          <w:szCs w:val="3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2149">
                        <w:rPr>
                          <w:rFonts w:asciiTheme="majorHAnsi" w:eastAsia="Times New Roman" w:hAnsiTheme="majorHAnsi" w:cs="Times New Roman"/>
                          <w:b/>
                          <w:i/>
                          <w:iCs/>
                          <w:color w:val="FFC000"/>
                          <w:sz w:val="32"/>
                          <w:szCs w:val="32"/>
                          <w:u w:val="single"/>
                          <w:lang w:eastAsia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Примерная форма ведения календарного плана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2149"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календарных планах отражается моя повседневная работа с детьми. Я планирую  индивидуальные и групповые занятия и игры с детьми, время проведения занятий, наблюдение за детьми во время режимных моментов, выбор индивидуальных средств коррекции, проведение прогулок, экскурсий, наблюдений в природе, коллективные занятия по труду в группе, на воздухе, организацию деятельности детей вне занятий. 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iCs/>
          <w:color w:val="984806" w:themeColor="accent6" w:themeShade="80"/>
          <w:sz w:val="24"/>
          <w:szCs w:val="24"/>
          <w:lang w:eastAsia="ru-RU"/>
        </w:rPr>
        <w:t>Титульная страница тетради</w:t>
      </w:r>
      <w:r w:rsidRPr="00C82149">
        <w:rPr>
          <w:rFonts w:asciiTheme="majorHAnsi" w:eastAsia="Times New Roman" w:hAnsiTheme="majorHAnsi" w:cs="Times New Roman"/>
          <w:b/>
          <w:iCs/>
          <w:sz w:val="24"/>
          <w:szCs w:val="24"/>
          <w:lang w:eastAsia="ru-RU"/>
        </w:rPr>
        <w:t>.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 xml:space="preserve">План коррекционно-воспитательной работы воспитателя </w:t>
      </w:r>
      <w:r w:rsidRPr="00C82149">
        <w:rPr>
          <w:rFonts w:asciiTheme="majorHAnsi" w:eastAsia="Times New Roman" w:hAnsiTheme="majorHAnsi" w:cs="Times New Roman"/>
          <w:iCs/>
          <w:sz w:val="24"/>
          <w:szCs w:val="24"/>
          <w:u w:val="single"/>
          <w:lang w:eastAsia="ru-RU"/>
        </w:rPr>
        <w:t>ФИО.</w:t>
      </w: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 xml:space="preserve"> 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Cs/>
          <w:sz w:val="24"/>
          <w:szCs w:val="24"/>
          <w:u w:val="single"/>
          <w:lang w:eastAsia="ru-RU"/>
        </w:rPr>
      </w:pP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>Учебный год.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iCs/>
          <w:color w:val="984806" w:themeColor="accent6" w:themeShade="80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iCs/>
          <w:color w:val="984806" w:themeColor="accent6" w:themeShade="80"/>
          <w:sz w:val="24"/>
          <w:szCs w:val="24"/>
          <w:lang w:eastAsia="ru-RU"/>
        </w:rPr>
        <w:t>2 страница.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>Список детей группы №___. Дни рождения детей.</w:t>
      </w:r>
    </w:p>
    <w:p w:rsidR="00C82149" w:rsidRPr="00C82149" w:rsidRDefault="00CB324A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iCs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Cs/>
          <w:color w:val="984806" w:themeColor="accent6" w:themeShade="80"/>
          <w:sz w:val="24"/>
          <w:szCs w:val="24"/>
          <w:lang w:eastAsia="ru-RU"/>
        </w:rPr>
        <w:t>3 ст</w:t>
      </w:r>
      <w:r w:rsidR="00C82149" w:rsidRPr="00C82149">
        <w:rPr>
          <w:rFonts w:asciiTheme="majorHAnsi" w:eastAsia="Times New Roman" w:hAnsiTheme="majorHAnsi" w:cs="Times New Roman"/>
          <w:b/>
          <w:iCs/>
          <w:color w:val="984806" w:themeColor="accent6" w:themeShade="80"/>
          <w:sz w:val="24"/>
          <w:szCs w:val="24"/>
          <w:lang w:eastAsia="ru-RU"/>
        </w:rPr>
        <w:t>раница.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>Сетка занятий.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b/>
          <w:iCs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b/>
          <w:iCs/>
          <w:color w:val="984806" w:themeColor="accent6" w:themeShade="80"/>
          <w:sz w:val="24"/>
          <w:szCs w:val="24"/>
          <w:lang w:eastAsia="ru-RU"/>
        </w:rPr>
        <w:t>4 и последующие страницы</w:t>
      </w:r>
      <w:r w:rsidRPr="00C82149">
        <w:rPr>
          <w:rFonts w:asciiTheme="majorHAnsi" w:eastAsia="Times New Roman" w:hAnsiTheme="majorHAnsi" w:cs="Times New Roman"/>
          <w:b/>
          <w:iCs/>
          <w:sz w:val="24"/>
          <w:szCs w:val="24"/>
          <w:lang w:eastAsia="ru-RU"/>
        </w:rPr>
        <w:t>.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iCs/>
          <w:sz w:val="24"/>
          <w:szCs w:val="24"/>
          <w:lang w:eastAsia="ru-RU"/>
        </w:rPr>
        <w:t>Комплекс утренней гимнастики (1 комплекс на 1 месяц).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Дата, день недели. 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Временной отрезок: Утро (08.00.-14.00.), Вторая половина дня (16.00.-20.00.)</w:t>
      </w:r>
    </w:p>
    <w:p w:rsidR="00C82149" w:rsidRPr="00C82149" w:rsidRDefault="00C82149" w:rsidP="00CB324A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Содержание коррекционно-воспитательной работы: </w:t>
      </w:r>
    </w:p>
    <w:p w:rsidR="00C82149" w:rsidRPr="00C82149" w:rsidRDefault="00C82149" w:rsidP="00FC0D74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планирование режимных моментов соответственно режиму дня с указанием индивидуальной работы (подъём, умывание, одевание, приём пищи, подготовка к занятиям и др</w:t>
      </w:r>
      <w:proofErr w:type="gram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..);</w:t>
      </w:r>
      <w:proofErr w:type="gramEnd"/>
    </w:p>
    <w:p w:rsidR="00C82149" w:rsidRPr="00C82149" w:rsidRDefault="00C82149" w:rsidP="00FC0D74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ЗАНЯТИЯ или ДОСУГ;</w:t>
      </w:r>
    </w:p>
    <w:p w:rsidR="00C82149" w:rsidRPr="00C82149" w:rsidRDefault="00C82149" w:rsidP="00FC0D74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проведение прогулки;</w:t>
      </w:r>
    </w:p>
    <w:p w:rsidR="00C82149" w:rsidRPr="00C82149" w:rsidRDefault="00C82149" w:rsidP="00FC0D74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планирование режимных моментов соответственно режиму дня с указанием индивидуальной работы (умывание, приём пищи, туалет, подготовка ко сну и др</w:t>
      </w:r>
      <w:proofErr w:type="gramStart"/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>..).</w:t>
      </w:r>
      <w:proofErr w:type="gramEnd"/>
    </w:p>
    <w:p w:rsidR="00C82149" w:rsidRPr="00C82149" w:rsidRDefault="00C82149" w:rsidP="00C82149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C82149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каникулярное время я использую разработанную мной и принятую на педагогическом совещании всеми педагогами дома-интерната форму календарного планирования, которая включает в себя: планирование режимных моментов соответственно режиму дня с указанием индивидуальной работы; досуговой деятельности и прогулки согласно общему плану активного отдыха детей, разработанного старшим воспитателем. </w:t>
      </w:r>
    </w:p>
    <w:p w:rsidR="00414B90" w:rsidRDefault="00CB324A" w:rsidP="00C82149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65D516" wp14:editId="0EACA9AD">
                <wp:simplePos x="0" y="0"/>
                <wp:positionH relativeFrom="column">
                  <wp:posOffset>-59690</wp:posOffset>
                </wp:positionH>
                <wp:positionV relativeFrom="paragraph">
                  <wp:posOffset>-183515</wp:posOffset>
                </wp:positionV>
                <wp:extent cx="6471285" cy="1828800"/>
                <wp:effectExtent l="0" t="0" r="0" b="0"/>
                <wp:wrapSquare wrapText="bothSides"/>
                <wp:docPr id="722" name="Поле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324A" w:rsidRPr="00917751" w:rsidRDefault="00CB324A" w:rsidP="00CB32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Креативно-коммуникативное направление педагогической деятельности.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22" o:spid="_x0000_s1084" type="#_x0000_t202" style="position:absolute;margin-left:-4.7pt;margin-top:-14.45pt;width:509.55pt;height:2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" filled="f" stroked="f">
                <v:textbox style="mso-fit-shape-to-text:t">
                  <w:txbxContent>
                    <w:p w:rsidR="00CB324A" w:rsidRPr="00917751" w:rsidRDefault="00CB324A" w:rsidP="00CB324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Креативно-коммуникативное направление педагогической деятельности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u w:val="single"/>
          <w:lang w:eastAsia="ru-RU"/>
        </w:rPr>
        <w:t>Креативная деятельность воспитателя</w:t>
      </w:r>
      <w:r w:rsidRPr="00414B90">
        <w:rPr>
          <w:rFonts w:asciiTheme="majorHAnsi" w:eastAsia="Times New Roman" w:hAnsiTheme="majorHAnsi" w:cs="Times New Roman"/>
          <w:i/>
          <w:color w:val="984806" w:themeColor="accent6" w:themeShade="80"/>
          <w:sz w:val="24"/>
          <w:szCs w:val="24"/>
          <w:lang w:eastAsia="ru-RU"/>
        </w:rPr>
        <w:t xml:space="preserve">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в нашем учреждении заключается</w:t>
      </w:r>
      <w:r w:rsidRPr="00414B90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в</w:t>
      </w:r>
      <w:r w:rsidRPr="00414B90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осуществлении  творческого подхода в создании условий для всестороннего развития детей с умственной отсталостью, организации коррекционно-воспитательного процесса, а так же глубокой и разносторонней эрудированности самого воспитателя, его общей культуры, начитанности и широты интересов.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Моя коррекционно-воспитательная работа носит постоянный творческий характер. Диагностируя и оценивая какую-либо педагогическую ситуацию, я постоянно корректирую намеченные методы, приёмы и действия, ищу новые, оптимальные пути достижения поставленной цели. Я считаю, что педагог в живой работе не может ограничиться лишь накопленным опытом профессиональной деятельности. Он должен постоянно искать новое, пополнять и обогащать запас приёмов и методов своей работы.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Воспитателю нужно обладать творческим мышлением, ведь украшения на Новый год и другие праздники – дело его рук. Также он должен уметь превращать в игру самое скучное и серьезное занятие, организовывать весёлые утренники и музыкальные мероприятия, театральные представления и много-много других интересных занятий, которые также требуют наличия творческого подхода и весёлого нрава. Впрочем, рядом с детьми мне быть веселой и креативной совсем не сложно.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Я считаю, что креативное направление моей педагогической деятельности состоит те только в саморазвитии и достижении профессионализма, но и во всестороннем развитии детей моей группы. Поэтому, мы принимаем участие во всех общих мероприятиях дома-интерната: в праздниках и развлечениях, выставках, смотрах и конкурсах.</w:t>
      </w: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1668"/>
        <w:gridCol w:w="3827"/>
        <w:gridCol w:w="4642"/>
      </w:tblGrid>
      <w:tr w:rsidR="00414B90" w:rsidRPr="00414B90" w:rsidTr="00414B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Результат и оценка деятельности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3"/>
            <w:hideMark/>
          </w:tcPr>
          <w:p w:rsidR="00414B90" w:rsidRPr="00414B90" w:rsidRDefault="00414B90" w:rsidP="00414B90">
            <w:pPr>
              <w:spacing w:line="360" w:lineRule="auto"/>
              <w:ind w:firstLine="709"/>
              <w:jc w:val="center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2011-2012 учебный год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01.09.2011г.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Праздник, посвящённый Дню Знаний.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Мною разработан сценарий праздника. Я участвовала, как ведущая. Праздник получился интересным.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21.10.2011г.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Конкурс рисунков «Золотая осень!»</w:t>
            </w:r>
          </w:p>
        </w:tc>
        <w:tc>
          <w:tcPr>
            <w:tcW w:w="4643" w:type="dxa"/>
            <w:hideMark/>
          </w:tcPr>
          <w:p w:rsid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Коллективная работа «Осень в гостях у ребят!» отмечена жюри.</w:t>
            </w:r>
          </w:p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lastRenderedPageBreak/>
              <w:t>30.12.2011г.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Смотр-конкурс на оформление групп к Новому году.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Создание сказочной атмосферы в группе отмечено жюри.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09.01.2012г.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Выставка поделок совместного творчества «Зимушка хрустальная»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Коллективная работа «Белые снежинки»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</w:t>
            </w: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отмечена жюри. 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06.03.2012г.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Праздник, посвящённый Международному женскому дню </w:t>
            </w:r>
          </w:p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8 Марта.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Разучивание и представление на празднике инсценировки «Курочка Ряба на новый лад!» Инсценировка была отмечена громкими аплодисментами зрителей.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3"/>
            <w:hideMark/>
          </w:tcPr>
          <w:p w:rsidR="00414B90" w:rsidRPr="00414B90" w:rsidRDefault="00414B90" w:rsidP="00414B90">
            <w:pPr>
              <w:spacing w:line="360" w:lineRule="auto"/>
              <w:ind w:firstLine="709"/>
              <w:jc w:val="center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2012-2013 учебный год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01.09.2012г.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Праздник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</w:t>
            </w: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«Путешествие в страну Знаний!»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Мною был разработан сценарий. Дети с большим удовольствием участвовали в хороводах и играх.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09.11.2012г.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Конкурс творческих работ «Золотая волшебница – Осень!»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Коллективная работа в технике «бумага-пластика» «Осеннее настроение» заняла призовое место.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27.12.2012г.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Новогодний утренник.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Мною был разработан сценарий «Волшебный колокольчик». Праздник оставил у детей много приятных впечатлений и воспоминаний.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30.12.2012г.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Конкурс творческих работ </w:t>
            </w:r>
          </w:p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«Новый год у ворот!»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Коллективная аппликация «Снегири» заняла призовое место.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26.01.2013г.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Выставка дидактических игр </w:t>
            </w:r>
          </w:p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для всестороннего развития </w:t>
            </w:r>
          </w:p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детей с УО.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Представленные дидактические игры по развитию сенсорной сферы заняли </w:t>
            </w: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val="en-US" w:eastAsia="ru-RU"/>
              </w:rPr>
              <w:t>I</w:t>
            </w: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место в номинации «Учимся, играя!»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26.04.2013г.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Смотр-конкурс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</w:t>
            </w: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«Зелёный сад в моём холле»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Оформление холла было оценено жюри. Призовое место в номинации «Зелёный уголок, в котором интересно!»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21.06.2013г.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Смотр рисунков на асфальте.</w:t>
            </w:r>
          </w:p>
        </w:tc>
        <w:tc>
          <w:tcPr>
            <w:tcW w:w="4643" w:type="dxa"/>
            <w:hideMark/>
          </w:tcPr>
          <w:p w:rsid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Рисунок «Вот плывёт кораблик!» отмечен жюри, фотографии выложены в интернете.</w:t>
            </w:r>
          </w:p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3"/>
            <w:hideMark/>
          </w:tcPr>
          <w:p w:rsidR="00414B90" w:rsidRPr="00414B90" w:rsidRDefault="00414B90" w:rsidP="00414B90">
            <w:pPr>
              <w:spacing w:line="360" w:lineRule="auto"/>
              <w:ind w:firstLine="709"/>
              <w:jc w:val="center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lastRenderedPageBreak/>
              <w:t>2013-2014 учебный год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02.09.2013г.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Праздник, посвящённый Дню Знаний «В стране невыученных уроков»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Мною был разработан сценарий праздника. Дети получили большое удовольствие от участия в празднике.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27.12.2013г.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Новогодние утренники: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</w:t>
            </w: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«Потерянные рукавички»,</w:t>
            </w:r>
          </w:p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«Новые друзья Деда Мороза»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Мною разработаны сценарии утренников. Я выступала в роли Деда Мороза. Все были в восторге от праздников.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09.01.2014г.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Смотр-конкурс «Новогодние самоцветы!»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Ёлка была украшена игрушками, сделанными своими руками. Самодельные ёлочные украшения получили высокую оценку жюри.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07.02.2014г.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Выставка работ совместного творчества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</w:t>
            </w: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«Пять Олимпийских колец»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Объёмная аппликация  «Пять Олимпийских колец» украсила спортивный зал.</w:t>
            </w:r>
          </w:p>
        </w:tc>
      </w:tr>
      <w:tr w:rsidR="00414B90" w:rsidRPr="00414B90" w:rsidTr="0041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07.02.2014г.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Спортивный праздник </w:t>
            </w:r>
          </w:p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«Малые Олимпийские игры «Путешествие в страну Олимпию!»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Мною разработан сценарий спортивного праздника. Праздник получился ярким, весёлым, был освящён в местных СМИ и получил высокую оценку.</w:t>
            </w:r>
          </w:p>
        </w:tc>
      </w:tr>
      <w:tr w:rsidR="00414B90" w:rsidRPr="00414B90" w:rsidTr="00414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414B90" w:rsidRPr="00414B90" w:rsidRDefault="00414B90" w:rsidP="00414B90">
            <w:pPr>
              <w:spacing w:line="360" w:lineRule="auto"/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414B90">
              <w:rPr>
                <w:rFonts w:eastAsia="Times New Roman" w:cs="Times New Roman"/>
                <w:color w:val="984806" w:themeColor="accent6" w:themeShade="80"/>
                <w:sz w:val="24"/>
                <w:szCs w:val="24"/>
                <w:lang w:eastAsia="ru-RU"/>
              </w:rPr>
              <w:t>21.02.2014г.</w:t>
            </w:r>
          </w:p>
        </w:tc>
        <w:tc>
          <w:tcPr>
            <w:tcW w:w="3827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Смотр атрибутов для сюжетно-ролевых игр.</w:t>
            </w:r>
          </w:p>
        </w:tc>
        <w:tc>
          <w:tcPr>
            <w:tcW w:w="4643" w:type="dxa"/>
            <w:hideMark/>
          </w:tcPr>
          <w:p w:rsidR="00414B90" w:rsidRPr="00414B90" w:rsidRDefault="00414B90" w:rsidP="00414B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414B90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Оценочная группа отметила соответствие всех представленных атрибутов программным требованиям.</w:t>
            </w:r>
          </w:p>
        </w:tc>
      </w:tr>
    </w:tbl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  </w:t>
      </w:r>
      <w:r w:rsidRPr="00414B90">
        <w:rPr>
          <w:rFonts w:asciiTheme="majorHAnsi" w:eastAsia="Times New Roman" w:hAnsiTheme="majorHAnsi" w:cs="Times New Roman"/>
          <w:b/>
          <w:color w:val="984806" w:themeColor="accent6" w:themeShade="80"/>
          <w:sz w:val="24"/>
          <w:szCs w:val="24"/>
          <w:u w:val="single"/>
          <w:lang w:eastAsia="ru-RU"/>
        </w:rPr>
        <w:t>Коммуникативное направление педагогической деятельности</w:t>
      </w:r>
      <w:r w:rsidRPr="00414B90"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  <w:t>,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по моему мнению,</w:t>
      </w:r>
      <w:r w:rsidRPr="00414B90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заключается в том, что воспитатель: </w:t>
      </w:r>
    </w:p>
    <w:p w:rsidR="00414B90" w:rsidRPr="00414B90" w:rsidRDefault="00414B90" w:rsidP="00FC0D74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устанавливает гуманные отношения между всеми участниками педагогического процесса;</w:t>
      </w:r>
      <w:r w:rsidRPr="00414B90">
        <w:rPr>
          <w:rFonts w:asciiTheme="majorHAnsi" w:eastAsia="Times New Roman" w:hAnsiTheme="majorHAnsi" w:cs="Times New Roman"/>
          <w:b/>
          <w:sz w:val="24"/>
          <w:szCs w:val="24"/>
          <w:lang w:val="be-BY" w:eastAsia="ru-RU"/>
        </w:rPr>
        <w:t xml:space="preserve"> </w:t>
      </w:r>
    </w:p>
    <w:p w:rsidR="00414B90" w:rsidRPr="00414B90" w:rsidRDefault="00414B90" w:rsidP="00FC0D74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владеет  высоким уровнем культуры общения;</w:t>
      </w:r>
    </w:p>
    <w:p w:rsidR="00414B90" w:rsidRPr="00414B90" w:rsidRDefault="00414B90" w:rsidP="00FC0D74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осуществляет  диалогическое  взаимодействие  и эмоциональный   контакт со всеми  детьми дома-интерната, родителями и сотрудниками учреждения.</w:t>
      </w:r>
    </w:p>
    <w:p w:rsid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F1B748" wp14:editId="0F1137CD">
                <wp:simplePos x="0" y="0"/>
                <wp:positionH relativeFrom="column">
                  <wp:posOffset>2396490</wp:posOffset>
                </wp:positionH>
                <wp:positionV relativeFrom="paragraph">
                  <wp:posOffset>257810</wp:posOffset>
                </wp:positionV>
                <wp:extent cx="1515745" cy="347980"/>
                <wp:effectExtent l="57150" t="38100" r="84455" b="90170"/>
                <wp:wrapNone/>
                <wp:docPr id="7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745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Pr="00414B90" w:rsidRDefault="00414B90" w:rsidP="00414B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" o:spid="_x0000_s1085" type="#_x0000_t176" style="position:absolute;left:0;text-align:left;margin-left:188.7pt;margin-top:20.3pt;width:119.35pt;height:27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Pr="00414B90" w:rsidRDefault="00414B90" w:rsidP="00414B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ВОСПИТАТЕЛЬ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9663A7" wp14:editId="7E79CFA3">
                <wp:simplePos x="0" y="0"/>
                <wp:positionH relativeFrom="column">
                  <wp:posOffset>4483100</wp:posOffset>
                </wp:positionH>
                <wp:positionV relativeFrom="paragraph">
                  <wp:posOffset>662940</wp:posOffset>
                </wp:positionV>
                <wp:extent cx="1972310" cy="347980"/>
                <wp:effectExtent l="57150" t="38100" r="85090" b="90170"/>
                <wp:wrapNone/>
                <wp:docPr id="73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310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Default="00414B90" w:rsidP="00414B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   Администрация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86" type="#_x0000_t176" style="position:absolute;left:0;text-align:left;margin-left:353pt;margin-top:52.2pt;width:155.3pt;height:27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Default="00414B90" w:rsidP="00414B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   Администрация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1F957B" wp14:editId="30B64D80">
                <wp:simplePos x="0" y="0"/>
                <wp:positionH relativeFrom="column">
                  <wp:posOffset>4483100</wp:posOffset>
                </wp:positionH>
                <wp:positionV relativeFrom="paragraph">
                  <wp:posOffset>1157605</wp:posOffset>
                </wp:positionV>
                <wp:extent cx="1972310" cy="347980"/>
                <wp:effectExtent l="57150" t="38100" r="85090" b="90170"/>
                <wp:wrapNone/>
                <wp:docPr id="74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310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Default="00414B90" w:rsidP="00414B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</w:rPr>
                              <w:t>Медицинский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87" type="#_x0000_t176" style="position:absolute;left:0;text-align:left;margin-left:353pt;margin-top:91.15pt;width:155.3pt;height:27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Default="00414B90" w:rsidP="00414B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</w:rPr>
                        <w:t>Медицинский персонал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C7FBB8" wp14:editId="7F10A1F9">
                <wp:simplePos x="0" y="0"/>
                <wp:positionH relativeFrom="column">
                  <wp:posOffset>4483100</wp:posOffset>
                </wp:positionH>
                <wp:positionV relativeFrom="paragraph">
                  <wp:posOffset>1711325</wp:posOffset>
                </wp:positionV>
                <wp:extent cx="1972310" cy="347980"/>
                <wp:effectExtent l="57150" t="38100" r="85090" b="90170"/>
                <wp:wrapNone/>
                <wp:docPr id="74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310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Pr="00414B90" w:rsidRDefault="00414B90" w:rsidP="00414B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            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88" type="#_x0000_t176" style="position:absolute;left:0;text-align:left;margin-left:353pt;margin-top:134.75pt;width:155.3pt;height:27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Pr="00414B90" w:rsidRDefault="00414B90" w:rsidP="00414B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             Родители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22CF62" wp14:editId="1E7ABB3E">
                <wp:simplePos x="0" y="0"/>
                <wp:positionH relativeFrom="column">
                  <wp:posOffset>2286000</wp:posOffset>
                </wp:positionH>
                <wp:positionV relativeFrom="paragraph">
                  <wp:posOffset>1868805</wp:posOffset>
                </wp:positionV>
                <wp:extent cx="1728470" cy="347980"/>
                <wp:effectExtent l="57150" t="38100" r="81280" b="90170"/>
                <wp:wrapNone/>
                <wp:docPr id="74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Pr="00414B90" w:rsidRDefault="00414B90" w:rsidP="00414B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             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89" type="#_x0000_t176" style="position:absolute;left:0;text-align:left;margin-left:180pt;margin-top:147.15pt;width:136.1pt;height:27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Pr="00414B90" w:rsidRDefault="00414B90" w:rsidP="00414B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             ДЕТИ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6E0ECA" wp14:editId="4A3A5058">
                <wp:simplePos x="0" y="0"/>
                <wp:positionH relativeFrom="column">
                  <wp:posOffset>-66675</wp:posOffset>
                </wp:positionH>
                <wp:positionV relativeFrom="paragraph">
                  <wp:posOffset>1711325</wp:posOffset>
                </wp:positionV>
                <wp:extent cx="1728470" cy="347980"/>
                <wp:effectExtent l="57150" t="38100" r="81280" b="90170"/>
                <wp:wrapNone/>
                <wp:docPr id="74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Pr="00414B90" w:rsidRDefault="00414B90" w:rsidP="00414B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</w:rPr>
                              <w:t>Санитарки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90" type="#_x0000_t176" style="position:absolute;left:0;text-align:left;margin-left:-5.25pt;margin-top:134.75pt;width:136.1pt;height:27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Pr="00414B90" w:rsidRDefault="00414B90" w:rsidP="00414B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</w:rPr>
                        <w:t>Санитарки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292E90" wp14:editId="58EC280C">
                <wp:simplePos x="0" y="0"/>
                <wp:positionH relativeFrom="column">
                  <wp:posOffset>-66675</wp:posOffset>
                </wp:positionH>
                <wp:positionV relativeFrom="paragraph">
                  <wp:posOffset>1209675</wp:posOffset>
                </wp:positionV>
                <wp:extent cx="1728470" cy="347980"/>
                <wp:effectExtent l="57150" t="38100" r="81280" b="90170"/>
                <wp:wrapNone/>
                <wp:docPr id="74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Default="00414B90" w:rsidP="00414B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Педагоги-специалисты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91" type="#_x0000_t176" style="position:absolute;left:0;text-align:left;margin-left:-5.25pt;margin-top:95.25pt;width:136.1pt;height:27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Default="00414B90" w:rsidP="00414B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Педагоги-специалисты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C9371D" wp14:editId="20543CD0">
                <wp:simplePos x="0" y="0"/>
                <wp:positionH relativeFrom="column">
                  <wp:posOffset>-66675</wp:posOffset>
                </wp:positionH>
                <wp:positionV relativeFrom="paragraph">
                  <wp:posOffset>711200</wp:posOffset>
                </wp:positionV>
                <wp:extent cx="1728470" cy="347980"/>
                <wp:effectExtent l="57150" t="38100" r="81280" b="90170"/>
                <wp:wrapNone/>
                <wp:docPr id="74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34798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4B90" w:rsidRPr="00414B90" w:rsidRDefault="00414B90" w:rsidP="00414B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14B90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</w:rPr>
                              <w:t xml:space="preserve">         ПЕДАГОГИ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92" type="#_x0000_t176" style="position:absolute;left:0;text-align:left;margin-left:-5.25pt;margin-top:56pt;width:136.1pt;height:27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14B90" w:rsidRPr="00414B90" w:rsidRDefault="00414B90" w:rsidP="00414B9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14B90">
                        <w:rPr>
                          <w:rFonts w:ascii="Times New Roman" w:hAnsi="Times New Roman"/>
                          <w:b/>
                          <w:color w:val="984806" w:themeColor="accent6" w:themeShade="80"/>
                        </w:rPr>
                        <w:t xml:space="preserve">         ПЕДАГОГИ</w:t>
                      </w:r>
                    </w:p>
                  </w:txbxContent>
                </v:textbox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AADB2FB" wp14:editId="54B82298">
                <wp:simplePos x="0" y="0"/>
                <wp:positionH relativeFrom="column">
                  <wp:posOffset>1661795</wp:posOffset>
                </wp:positionH>
                <wp:positionV relativeFrom="paragraph">
                  <wp:posOffset>603885</wp:posOffset>
                </wp:positionV>
                <wp:extent cx="1493520" cy="304800"/>
                <wp:effectExtent l="57150" t="38100" r="49530" b="114300"/>
                <wp:wrapNone/>
                <wp:docPr id="74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3520" cy="3048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130.85pt;margin-top:47.55pt;width:117.6pt;height:24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7141223" wp14:editId="1808984B">
                <wp:simplePos x="0" y="0"/>
                <wp:positionH relativeFrom="column">
                  <wp:posOffset>1661795</wp:posOffset>
                </wp:positionH>
                <wp:positionV relativeFrom="paragraph">
                  <wp:posOffset>603885</wp:posOffset>
                </wp:positionV>
                <wp:extent cx="1493520" cy="774700"/>
                <wp:effectExtent l="57150" t="38100" r="49530" b="82550"/>
                <wp:wrapNone/>
                <wp:docPr id="74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3520" cy="7747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30.85pt;margin-top:47.55pt;width:117.6pt;height:61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C724FA" wp14:editId="1EE25959">
                <wp:simplePos x="0" y="0"/>
                <wp:positionH relativeFrom="column">
                  <wp:posOffset>1661795</wp:posOffset>
                </wp:positionH>
                <wp:positionV relativeFrom="paragraph">
                  <wp:posOffset>603885</wp:posOffset>
                </wp:positionV>
                <wp:extent cx="1493520" cy="1289050"/>
                <wp:effectExtent l="57150" t="38100" r="49530" b="82550"/>
                <wp:wrapNone/>
                <wp:docPr id="74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3520" cy="12890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30.85pt;margin-top:47.55pt;width:117.6pt;height:101.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8A6C98" wp14:editId="1574E514">
                <wp:simplePos x="0" y="0"/>
                <wp:positionH relativeFrom="column">
                  <wp:posOffset>3155315</wp:posOffset>
                </wp:positionH>
                <wp:positionV relativeFrom="paragraph">
                  <wp:posOffset>603885</wp:posOffset>
                </wp:positionV>
                <wp:extent cx="1327785" cy="260985"/>
                <wp:effectExtent l="57150" t="38100" r="81915" b="120015"/>
                <wp:wrapNone/>
                <wp:docPr id="7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785" cy="26098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48.45pt;margin-top:47.55pt;width:104.55pt;height:20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84EC6F" wp14:editId="466F32B2">
                <wp:simplePos x="0" y="0"/>
                <wp:positionH relativeFrom="column">
                  <wp:posOffset>3155315</wp:posOffset>
                </wp:positionH>
                <wp:positionV relativeFrom="paragraph">
                  <wp:posOffset>603885</wp:posOffset>
                </wp:positionV>
                <wp:extent cx="1327785" cy="774700"/>
                <wp:effectExtent l="57150" t="38100" r="81915" b="82550"/>
                <wp:wrapNone/>
                <wp:docPr id="7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785" cy="7747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8.45pt;margin-top:47.55pt;width:104.55pt;height:6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F89E5F" wp14:editId="06E075D6">
                <wp:simplePos x="0" y="0"/>
                <wp:positionH relativeFrom="column">
                  <wp:posOffset>3155315</wp:posOffset>
                </wp:positionH>
                <wp:positionV relativeFrom="paragraph">
                  <wp:posOffset>603885</wp:posOffset>
                </wp:positionV>
                <wp:extent cx="1327785" cy="1289050"/>
                <wp:effectExtent l="57150" t="38100" r="62865" b="82550"/>
                <wp:wrapNone/>
                <wp:docPr id="75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785" cy="12890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48.45pt;margin-top:47.55pt;width:104.55pt;height:10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15459E" wp14:editId="071CA50E">
                <wp:simplePos x="0" y="0"/>
                <wp:positionH relativeFrom="column">
                  <wp:posOffset>3086100</wp:posOffset>
                </wp:positionH>
                <wp:positionV relativeFrom="paragraph">
                  <wp:posOffset>618490</wp:posOffset>
                </wp:positionV>
                <wp:extent cx="114300" cy="1205230"/>
                <wp:effectExtent l="57150" t="38100" r="76200" b="90170"/>
                <wp:wrapNone/>
                <wp:docPr id="75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5230"/>
                        </a:xfrm>
                        <a:prstGeom prst="downArrow">
                          <a:avLst>
                            <a:gd name="adj1" fmla="val 50000"/>
                            <a:gd name="adj2" fmla="val 263611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" o:spid="_x0000_s1026" type="#_x0000_t67" style="position:absolute;margin-left:243pt;margin-top:48.7pt;width:9pt;height:94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layout-flow:vertical-ideographic"/>
              </v:shape>
            </w:pict>
          </mc:Fallback>
        </mc:AlternateContent>
      </w:r>
    </w:p>
    <w:p w:rsidR="00414B90" w:rsidRPr="00414B90" w:rsidRDefault="00414B90" w:rsidP="00414B90">
      <w:pPr>
        <w:spacing w:after="0" w:line="360" w:lineRule="auto"/>
        <w:ind w:firstLine="709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 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Конечно, воспитатель должен быть коммуникабельным: ему предстоит находить общий язык не только с детьми, но и с их родителями, среди которых встречаются весьма разные люди, а также поддерживать позитивную атмосферу в коллективе, ведь дети все чувствуют. Поэтому я всегда стараюсь быть чуткой и отзывчивой, готовой всегда прийти на помощь, доброй, но строгой, всё-таки в детском коллективе надо поддерживать порядок и поощрять дисциплинированность. 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моей группе находятся не только дети-сироты, но и дети, которым наш дом-интернат предоставляет свои услуги на договорной основе с родителями. Главной причиной помещения ребёнка в дом-интернат являются его особые образовательные и медицинские потребности, вызванные умственной отсталостью ребенка. 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Calibri" w:hAnsiTheme="majorHAnsi" w:cs="Times New Roman"/>
          <w:sz w:val="24"/>
          <w:szCs w:val="24"/>
        </w:rPr>
        <w:t>В условиях, когда большинство семей озабочено решением проблем экономического, а порой и физического выживания, усилилась тенденция самоустранения родителей от решения вопросов обучения и воспитания ребёнка-инвалида после помещения его в специальное учреждение.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Поэтому в своей работе я стремлюсь использовать различные формы просвещения родителей, формируя в них ответственное отношение к своим обязанностям. Ведь наш дом-интернат создавался с гуманной целью - облегчения жизненных тягот семьи, а не для увеличения числа сирот в нашей стране. Я постоянно убеждаю родителей навещать своих детей, стараться проводить с ними больше времени, чтобы дети не чувствовали себя брошенными и не забывали своих родителей. Во время каждой встречи с родителями я рассказываю им о самочувствии их ребёнка, его успехах и достижениях.  Видя наше доверительное, тёплое общение, ребёнок более комфортно переносит период разлуки </w:t>
      </w:r>
      <w:proofErr w:type="gramStart"/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со</w:t>
      </w:r>
      <w:proofErr w:type="gramEnd"/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своими близкими.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нашем доме-интернате «плечом к плечу» с воспитателями работают педагоги-специалисты: учитель-логопед, педагог-психолог, учитель музыки и учитель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физкультуры. Со всеми педагогами-специалистами я поддерживаю тесные отношения, так как мы решаем общие задачи в воспитании и обучении детей моей группы.</w:t>
      </w:r>
      <w:r w:rsidRPr="00414B90">
        <w:rPr>
          <w:rFonts w:asciiTheme="majorHAnsi" w:eastAsia="Times New Roman" w:hAnsiTheme="majorHAnsi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Учитель физкультуры не только проводит физкультурные занятия с детьми моей группы, но и помогает мне в вопросах физического развития детей. Она консультирует меня по подбору подвижных игр, комплексов утренней гимнастики, индивидуальной работе с детьми по развитию основных видов движений, организации физкультурных досугов, планировании двигательной деятельности в течение дня.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С учителем музыки мы совместно разрабатываем сценарии праздников и развлечений. И так как моей второй профессией я считаю профессию музыкального руководителя, с учителем музыки у нас много общих тем для обсуждения. Мы обмениваемся опытом музыкального воспитания дошкольников, рассказываем друг другу о новых методах и приёмах, использовании ТСО. Главной общей нашей темой является подбор музыкального репертуара для малышей, который мы включаем в сценарии праздников и развлечений.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 wp14:anchorId="70F4B7DD" wp14:editId="773E98CF">
            <wp:simplePos x="0" y="0"/>
            <wp:positionH relativeFrom="column">
              <wp:posOffset>3923665</wp:posOffset>
            </wp:positionH>
            <wp:positionV relativeFrom="paragraph">
              <wp:posOffset>709295</wp:posOffset>
            </wp:positionV>
            <wp:extent cx="2344420" cy="1790700"/>
            <wp:effectExtent l="0" t="0" r="74930" b="76200"/>
            <wp:wrapSquare wrapText="bothSides"/>
            <wp:docPr id="753" name="Рисунок 753" descr="DSCN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21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8" t="5284" b="1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9070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Хочу несколько слов сказать о нашем учителе-логопеде. Молодой грамотный специалист, профессионал своего дела и вообще, чуткий человек, она пользуется любовью детей и уважением среди воспитателей.</w:t>
      </w:r>
      <w:r w:rsidRPr="00414B90">
        <w:rPr>
          <w:rFonts w:asciiTheme="majorHAnsi" w:eastAsia="Times New Roman" w:hAnsiTheme="majorHAnsi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Между мной и учителем-логопедом используются  такие формы взаимодействия:</w:t>
      </w:r>
    </w:p>
    <w:p w:rsidR="00414B90" w:rsidRPr="00414B90" w:rsidRDefault="00414B90" w:rsidP="00FC0D74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я выполняю  задания учителя-логопеда по формированию звукопроизношения у детей группы во время занятий по развитию речи и в свободное время;</w:t>
      </w:r>
    </w:p>
    <w:p w:rsidR="00414B90" w:rsidRPr="00414B90" w:rsidRDefault="00414B90" w:rsidP="00FC0D74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использую рекомендации по применению артикуляционной гимнастики;</w:t>
      </w:r>
    </w:p>
    <w:p w:rsidR="00414B90" w:rsidRPr="00414B90" w:rsidRDefault="00414B90" w:rsidP="00FC0D74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использую новые технологии доречевого развития, рекомендованные учителем-логопедом (например, Су-</w:t>
      </w:r>
      <w:proofErr w:type="spellStart"/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Джок</w:t>
      </w:r>
      <w:proofErr w:type="spellEnd"/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терапию);</w:t>
      </w:r>
    </w:p>
    <w:p w:rsidR="00414B90" w:rsidRPr="00414B90" w:rsidRDefault="00414B90" w:rsidP="00FC0D74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вместе мы планируем итоговые и диагностические занятия. 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Кроме того в любой момент я могу получить устную консультацию учителя-логопеда по интересующим меня вопросам развития речи дошкольников с умственной отсталостью.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Работая воспитателем в доме-интернате мне постоянно приходиться сталкиваться с детьми разных индивидуальностей, неповторимых характеров, причём большинство из них имеет нарушения эмоционально-волевой сферы. На все нюансы поведения детей я </w:t>
      </w: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 xml:space="preserve">стараюсь  правильно реагировать. Но необходимо знать, как, в какой мере, чем руководствоваться, как организовывать свое поведение. Для этого нужны знания психологии, педагогики, чтобы проявить педагогический такт, основанный на любви и уважении ребенка-инвалида. И здесь, огромная ответственность лежит не только на моих плечах, но и на плечах педагога-психолога, который в первую очередь работает над тем, чтобы жизнь ребёнка была комфортной с точки зрения детской психики, индивидуальных особенностей её развития.  Если я не в состоянии справиться с задачами психического развития ребёнка средствами обучения,  тогда включается со своими коррекционными обучающими программами педагог-психолог. Для правильного решения психологических задач педагог-психолог помогает мне разобраться в причинах, вызывающих то или другое явление. </w:t>
      </w:r>
    </w:p>
    <w:p w:rsidR="00414B90" w:rsidRPr="00414B90" w:rsidRDefault="00414B90" w:rsidP="00414B90">
      <w:pPr>
        <w:spacing w:after="0" w:line="36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414B90">
        <w:rPr>
          <w:rFonts w:asciiTheme="majorHAnsi" w:eastAsia="Times New Roman" w:hAnsiTheme="majorHAnsi" w:cs="Times New Roman"/>
          <w:sz w:val="24"/>
          <w:szCs w:val="24"/>
          <w:lang w:eastAsia="ru-RU"/>
        </w:rPr>
        <w:t>Грамотное взаимодействие с педагогом-психологом помогают мне «не упустить» малыша, правильно спланировать содержание работы по усвоению  норм и правил поведения, подобрать наиболее рациональные приёмы проведения коррекционной работы по формированию эмоционально-волевой сферы.</w:t>
      </w:r>
    </w:p>
    <w:p w:rsidR="00C82149" w:rsidRDefault="00C82149" w:rsidP="00414B90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1B5A3F" w:rsidRDefault="001B5A3F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br w:type="page"/>
      </w:r>
    </w:p>
    <w:p w:rsidR="001D199B" w:rsidRDefault="001B5A3F" w:rsidP="00414B90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94FBE">
        <w:rPr>
          <w:rFonts w:asciiTheme="majorHAnsi" w:eastAsia="Calibri" w:hAnsiTheme="majorHAnsi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4CE32A" wp14:editId="0FB38BB1">
                <wp:simplePos x="0" y="0"/>
                <wp:positionH relativeFrom="column">
                  <wp:posOffset>-21590</wp:posOffset>
                </wp:positionH>
                <wp:positionV relativeFrom="paragraph">
                  <wp:posOffset>-269240</wp:posOffset>
                </wp:positionV>
                <wp:extent cx="6471285" cy="1828800"/>
                <wp:effectExtent l="0" t="0" r="0" b="0"/>
                <wp:wrapSquare wrapText="bothSides"/>
                <wp:docPr id="770" name="Поле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A3F" w:rsidRPr="00917751" w:rsidRDefault="001D199B" w:rsidP="001B5A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Перечень приложений, используемых в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70" o:spid="_x0000_s1093" type="#_x0000_t202" style="position:absolute;margin-left:-1.7pt;margin-top:-21.2pt;width:509.55pt;height:2in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" filled="f" stroked="f">
                <v:textbox style="mso-fit-shape-to-text:t">
                  <w:txbxContent>
                    <w:p w:rsidR="001B5A3F" w:rsidRPr="00917751" w:rsidRDefault="001D199B" w:rsidP="001B5A3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Перечень приложений, используемых в работе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5A3F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Профессиональная компетентность воспитателя – необходимое условие  повышения качества педагогического процесса.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Примерные игровые ситуации сюжетно-ролевых игр.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Роль предметно-развивающей среды в формировании  познавательных процессов у дошкольников с умственной отсталостью.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Краткосрочный проект по познавательной деятельности «Волшебница – вода».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 xml:space="preserve">Система дидактических игр и упражнений диагностического </w:t>
      </w:r>
      <w:proofErr w:type="gramStart"/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обучения по развитию</w:t>
      </w:r>
      <w:proofErr w:type="gramEnd"/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 xml:space="preserve">  познавательных процессов в дошкольной группе №3.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Комплексы утренней гимнастики в дошкольной группе №3.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Картотека физкультминуток.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Комплексы бодрящей гимнастики после  дневного сна.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Формирование сенсорных эталонов у детей дошкольного возраста с умственной отсталостью.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Картотека диагностических игр по ознакомлению детей с окружающим миром.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Игры повышенной и умеренной двигательной активности, способствующие развитию познавательных  процессов у детей с умственной отсталостью.</w:t>
      </w:r>
    </w:p>
    <w:p w:rsidR="001D199B" w:rsidRPr="00133F48" w:rsidRDefault="001D199B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proofErr w:type="spellStart"/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Фотоклип</w:t>
      </w:r>
      <w:proofErr w:type="spellEnd"/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 xml:space="preserve"> «Учимся, играя!».</w:t>
      </w:r>
    </w:p>
    <w:p w:rsidR="001D199B" w:rsidRPr="00133F48" w:rsidRDefault="00133F48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Конспекты наблюдений за изменениями в природе осенью.</w:t>
      </w:r>
    </w:p>
    <w:p w:rsidR="00133F48" w:rsidRPr="00133F48" w:rsidRDefault="00133F48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Развлечения в дошкольной группе №3.</w:t>
      </w:r>
    </w:p>
    <w:p w:rsidR="00133F48" w:rsidRPr="00133F48" w:rsidRDefault="00133F48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Элементы коррекционной предметно-развивающей среды, как обязательное условие развития познавательных процессов у детей группы №3.</w:t>
      </w:r>
    </w:p>
    <w:p w:rsidR="00133F48" w:rsidRDefault="00133F48" w:rsidP="00FC0D74">
      <w:pPr>
        <w:pStyle w:val="a7"/>
        <w:numPr>
          <w:ilvl w:val="3"/>
          <w:numId w:val="25"/>
        </w:numPr>
        <w:spacing w:after="0" w:line="360" w:lineRule="auto"/>
        <w:ind w:left="357" w:hanging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133F48"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Календарное планирование работы с детьми в каникулярное время.</w:t>
      </w:r>
    </w:p>
    <w:p w:rsidR="00133F48" w:rsidRDefault="00133F48">
      <w:pP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br w:type="page"/>
      </w: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Составитель:</w:t>
      </w: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 xml:space="preserve">Жанна Анатольевна </w:t>
      </w:r>
      <w:proofErr w:type="spellStart"/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Избаш</w:t>
      </w:r>
      <w:proofErr w:type="spellEnd"/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, воспитатель дошкольной группы №3</w:t>
      </w: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Компьютерная верстка:</w:t>
      </w: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П. В. Марциняк, воспитатель.</w:t>
      </w: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both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©ГБУ «Кашаровский детский дом-интернат»</w:t>
      </w: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Г. Вышний Волочек,</w:t>
      </w:r>
    </w:p>
    <w:p w:rsid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Тверская область,</w:t>
      </w:r>
    </w:p>
    <w:p w:rsidR="00133F48" w:rsidRPr="00133F48" w:rsidRDefault="00133F48" w:rsidP="00133F48">
      <w:pPr>
        <w:pStyle w:val="a7"/>
        <w:spacing w:after="0" w:line="360" w:lineRule="auto"/>
        <w:ind w:left="357"/>
        <w:jc w:val="right"/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984806" w:themeColor="accent6" w:themeShade="80"/>
          <w:sz w:val="24"/>
          <w:szCs w:val="24"/>
          <w:lang w:eastAsia="ru-RU"/>
        </w:rPr>
        <w:t>2014год.</w:t>
      </w:r>
    </w:p>
    <w:sectPr w:rsidR="00133F48" w:rsidRPr="00133F48" w:rsidSect="002A7930">
      <w:type w:val="continuous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034" w:rsidRDefault="008E5034" w:rsidP="0062215C">
      <w:pPr>
        <w:spacing w:after="0" w:line="240" w:lineRule="auto"/>
      </w:pPr>
      <w:r>
        <w:separator/>
      </w:r>
    </w:p>
  </w:endnote>
  <w:endnote w:type="continuationSeparator" w:id="0">
    <w:p w:rsidR="008E5034" w:rsidRDefault="008E5034" w:rsidP="0062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450605"/>
      <w:docPartObj>
        <w:docPartGallery w:val="Page Numbers (Bottom of Page)"/>
        <w:docPartUnique/>
      </w:docPartObj>
    </w:sdtPr>
    <w:sdtEndPr/>
    <w:sdtContent>
      <w:p w:rsidR="004842DD" w:rsidRDefault="004842DD">
        <w:pPr>
          <w:pStyle w:val="a5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7660CD5" wp14:editId="610709D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Группа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42DD" w:rsidRDefault="004842D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7302A" w:rsidRPr="00C7302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3" o:spid="_x0000_s1094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95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842DD" w:rsidRDefault="004842D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7302A" w:rsidRPr="00C7302A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96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97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98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034" w:rsidRDefault="008E5034" w:rsidP="0062215C">
      <w:pPr>
        <w:spacing w:after="0" w:line="240" w:lineRule="auto"/>
      </w:pPr>
      <w:r>
        <w:separator/>
      </w:r>
    </w:p>
  </w:footnote>
  <w:footnote w:type="continuationSeparator" w:id="0">
    <w:p w:rsidR="008E5034" w:rsidRDefault="008E5034" w:rsidP="00622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9DBA"/>
      </v:shape>
    </w:pict>
  </w:numPicBullet>
  <w:numPicBullet w:numPicBulletId="1">
    <w:pict>
      <v:shape id="_x0000_i1035" type="#_x0000_t75" style="width:11.25pt;height:11.25pt" o:bullet="t">
        <v:imagedata r:id="rId2" o:title="msoCD6F"/>
      </v:shape>
    </w:pict>
  </w:numPicBullet>
  <w:abstractNum w:abstractNumId="0">
    <w:nsid w:val="05443EFF"/>
    <w:multiLevelType w:val="hybridMultilevel"/>
    <w:tmpl w:val="FEFA44F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66AD"/>
    <w:multiLevelType w:val="hybridMultilevel"/>
    <w:tmpl w:val="6B843E4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16198"/>
    <w:multiLevelType w:val="hybridMultilevel"/>
    <w:tmpl w:val="AE0EF0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03546"/>
    <w:multiLevelType w:val="hybridMultilevel"/>
    <w:tmpl w:val="0D84FC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C6B21"/>
    <w:multiLevelType w:val="hybridMultilevel"/>
    <w:tmpl w:val="2B0AA692"/>
    <w:lvl w:ilvl="0" w:tplc="18D4E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0136C"/>
    <w:multiLevelType w:val="hybridMultilevel"/>
    <w:tmpl w:val="A190B880"/>
    <w:lvl w:ilvl="0" w:tplc="18D4E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64B9B"/>
    <w:multiLevelType w:val="hybridMultilevel"/>
    <w:tmpl w:val="7B724F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A7E30"/>
    <w:multiLevelType w:val="hybridMultilevel"/>
    <w:tmpl w:val="9970F5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0723A"/>
    <w:multiLevelType w:val="hybridMultilevel"/>
    <w:tmpl w:val="EB1E8F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1879C1"/>
    <w:multiLevelType w:val="hybridMultilevel"/>
    <w:tmpl w:val="635C44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56554"/>
    <w:multiLevelType w:val="hybridMultilevel"/>
    <w:tmpl w:val="04FC76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FA7492"/>
    <w:multiLevelType w:val="hybridMultilevel"/>
    <w:tmpl w:val="964C8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018BE"/>
    <w:multiLevelType w:val="hybridMultilevel"/>
    <w:tmpl w:val="F118E6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F7FAF"/>
    <w:multiLevelType w:val="hybridMultilevel"/>
    <w:tmpl w:val="7CF422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E41EE"/>
    <w:multiLevelType w:val="hybridMultilevel"/>
    <w:tmpl w:val="06DA2C5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F71F95"/>
    <w:multiLevelType w:val="hybridMultilevel"/>
    <w:tmpl w:val="C328707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163A61"/>
    <w:multiLevelType w:val="hybridMultilevel"/>
    <w:tmpl w:val="3F806FB0"/>
    <w:lvl w:ilvl="0" w:tplc="1E32D0BC">
      <w:start w:val="1"/>
      <w:numFmt w:val="decimal"/>
      <w:lvlText w:val="%1."/>
      <w:lvlJc w:val="left"/>
      <w:pPr>
        <w:ind w:left="360" w:hanging="360"/>
      </w:pPr>
      <w:rPr>
        <w:rFonts w:asciiTheme="majorHAnsi" w:eastAsia="Times New Roman" w:hAnsiTheme="majorHAnsi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34F19DA"/>
    <w:multiLevelType w:val="hybridMultilevel"/>
    <w:tmpl w:val="DE2CCB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27791E"/>
    <w:multiLevelType w:val="hybridMultilevel"/>
    <w:tmpl w:val="AA38C8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03EBF"/>
    <w:multiLevelType w:val="hybridMultilevel"/>
    <w:tmpl w:val="826CEE40"/>
    <w:lvl w:ilvl="0" w:tplc="9F40DE5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E658BB"/>
    <w:multiLevelType w:val="hybridMultilevel"/>
    <w:tmpl w:val="681207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642BF3"/>
    <w:multiLevelType w:val="hybridMultilevel"/>
    <w:tmpl w:val="BE70548E"/>
    <w:lvl w:ilvl="0" w:tplc="9F40DE5A">
      <w:start w:val="1"/>
      <w:numFmt w:val="bullet"/>
      <w:lvlText w:val=""/>
      <w:lvlJc w:val="left"/>
      <w:pPr>
        <w:ind w:left="994" w:hanging="360"/>
      </w:pPr>
      <w:rPr>
        <w:rFonts w:ascii="Wingdings" w:hAnsi="Wingdings" w:hint="default"/>
        <w:color w:val="E36C0A" w:themeColor="accent6" w:themeShade="BF"/>
      </w:rPr>
    </w:lvl>
    <w:lvl w:ilvl="1" w:tplc="04190003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2">
    <w:nsid w:val="541033A3"/>
    <w:multiLevelType w:val="hybridMultilevel"/>
    <w:tmpl w:val="85663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3642F"/>
    <w:multiLevelType w:val="hybridMultilevel"/>
    <w:tmpl w:val="52AE4CFC"/>
    <w:lvl w:ilvl="0" w:tplc="D7C097BA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628B3D49"/>
    <w:multiLevelType w:val="hybridMultilevel"/>
    <w:tmpl w:val="CF662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4F7F36"/>
    <w:multiLevelType w:val="hybridMultilevel"/>
    <w:tmpl w:val="FA6EFC4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064B48"/>
    <w:multiLevelType w:val="hybridMultilevel"/>
    <w:tmpl w:val="02221A3E"/>
    <w:lvl w:ilvl="0" w:tplc="9F40DE5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B86138"/>
    <w:multiLevelType w:val="hybridMultilevel"/>
    <w:tmpl w:val="C53AFF08"/>
    <w:lvl w:ilvl="0" w:tplc="18D4E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4208E3"/>
    <w:multiLevelType w:val="hybridMultilevel"/>
    <w:tmpl w:val="1DAA4564"/>
    <w:lvl w:ilvl="0" w:tplc="18D4E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4F065C"/>
    <w:multiLevelType w:val="hybridMultilevel"/>
    <w:tmpl w:val="D1D44714"/>
    <w:lvl w:ilvl="0" w:tplc="18D4E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7B0121"/>
    <w:multiLevelType w:val="hybridMultilevel"/>
    <w:tmpl w:val="896C5506"/>
    <w:lvl w:ilvl="0" w:tplc="46C8FC56">
      <w:start w:val="1"/>
      <w:numFmt w:val="decimal"/>
      <w:lvlText w:val="%1."/>
      <w:lvlJc w:val="left"/>
      <w:pPr>
        <w:ind w:left="720" w:hanging="360"/>
      </w:pPr>
      <w:rPr>
        <w:b/>
        <w:color w:val="F79646" w:themeColor="accent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AB402D"/>
    <w:multiLevelType w:val="hybridMultilevel"/>
    <w:tmpl w:val="A3766042"/>
    <w:lvl w:ilvl="0" w:tplc="18D4E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437C5C"/>
    <w:multiLevelType w:val="hybridMultilevel"/>
    <w:tmpl w:val="48821E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4A3F74"/>
    <w:multiLevelType w:val="hybridMultilevel"/>
    <w:tmpl w:val="28E419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BA5E25"/>
    <w:multiLevelType w:val="hybridMultilevel"/>
    <w:tmpl w:val="B642A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7"/>
  </w:num>
  <w:num w:numId="4">
    <w:abstractNumId w:val="23"/>
  </w:num>
  <w:num w:numId="5">
    <w:abstractNumId w:val="29"/>
  </w:num>
  <w:num w:numId="6">
    <w:abstractNumId w:val="18"/>
  </w:num>
  <w:num w:numId="7">
    <w:abstractNumId w:val="20"/>
  </w:num>
  <w:num w:numId="8">
    <w:abstractNumId w:val="12"/>
  </w:num>
  <w:num w:numId="9">
    <w:abstractNumId w:val="22"/>
  </w:num>
  <w:num w:numId="10">
    <w:abstractNumId w:val="9"/>
  </w:num>
  <w:num w:numId="11">
    <w:abstractNumId w:val="33"/>
  </w:num>
  <w:num w:numId="12">
    <w:abstractNumId w:val="32"/>
  </w:num>
  <w:num w:numId="13">
    <w:abstractNumId w:val="13"/>
  </w:num>
  <w:num w:numId="14">
    <w:abstractNumId w:val="34"/>
  </w:num>
  <w:num w:numId="15">
    <w:abstractNumId w:val="8"/>
  </w:num>
  <w:num w:numId="16">
    <w:abstractNumId w:val="6"/>
  </w:num>
  <w:num w:numId="17">
    <w:abstractNumId w:val="17"/>
  </w:num>
  <w:num w:numId="18">
    <w:abstractNumId w:val="2"/>
  </w:num>
  <w:num w:numId="19">
    <w:abstractNumId w:val="3"/>
  </w:num>
  <w:num w:numId="20">
    <w:abstractNumId w:val="10"/>
  </w:num>
  <w:num w:numId="21">
    <w:abstractNumId w:val="24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27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0"/>
  </w:num>
  <w:num w:numId="28">
    <w:abstractNumId w:val="21"/>
  </w:num>
  <w:num w:numId="29">
    <w:abstractNumId w:val="31"/>
  </w:num>
  <w:num w:numId="30">
    <w:abstractNumId w:val="26"/>
  </w:num>
  <w:num w:numId="31">
    <w:abstractNumId w:val="28"/>
  </w:num>
  <w:num w:numId="32">
    <w:abstractNumId w:val="25"/>
  </w:num>
  <w:num w:numId="33">
    <w:abstractNumId w:val="15"/>
  </w:num>
  <w:num w:numId="34">
    <w:abstractNumId w:val="14"/>
  </w:num>
  <w:num w:numId="35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5C"/>
    <w:rsid w:val="00015394"/>
    <w:rsid w:val="001168DC"/>
    <w:rsid w:val="00133F48"/>
    <w:rsid w:val="001B0363"/>
    <w:rsid w:val="001B5A3F"/>
    <w:rsid w:val="001D199B"/>
    <w:rsid w:val="002A75CA"/>
    <w:rsid w:val="002A7930"/>
    <w:rsid w:val="002D596D"/>
    <w:rsid w:val="002F3296"/>
    <w:rsid w:val="00301C9A"/>
    <w:rsid w:val="00414B90"/>
    <w:rsid w:val="00422CB9"/>
    <w:rsid w:val="004842DD"/>
    <w:rsid w:val="00485F85"/>
    <w:rsid w:val="004B2B78"/>
    <w:rsid w:val="004D7912"/>
    <w:rsid w:val="004F3F1F"/>
    <w:rsid w:val="005E4A56"/>
    <w:rsid w:val="0062215C"/>
    <w:rsid w:val="00635BC0"/>
    <w:rsid w:val="008E5034"/>
    <w:rsid w:val="00917751"/>
    <w:rsid w:val="009918AE"/>
    <w:rsid w:val="00A759AF"/>
    <w:rsid w:val="00B10AA1"/>
    <w:rsid w:val="00B3234E"/>
    <w:rsid w:val="00BE10B0"/>
    <w:rsid w:val="00C72665"/>
    <w:rsid w:val="00C7302A"/>
    <w:rsid w:val="00C80C84"/>
    <w:rsid w:val="00C82149"/>
    <w:rsid w:val="00C96826"/>
    <w:rsid w:val="00CB324A"/>
    <w:rsid w:val="00CF7CCA"/>
    <w:rsid w:val="00D21D1A"/>
    <w:rsid w:val="00E62398"/>
    <w:rsid w:val="00E6625B"/>
    <w:rsid w:val="00ED55CA"/>
    <w:rsid w:val="00F515E5"/>
    <w:rsid w:val="00F94FBE"/>
    <w:rsid w:val="00F9599B"/>
    <w:rsid w:val="00FC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215C"/>
  </w:style>
  <w:style w:type="paragraph" w:styleId="a5">
    <w:name w:val="footer"/>
    <w:basedOn w:val="a"/>
    <w:link w:val="a6"/>
    <w:uiPriority w:val="99"/>
    <w:unhideWhenUsed/>
    <w:rsid w:val="0062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215C"/>
  </w:style>
  <w:style w:type="paragraph" w:styleId="a7">
    <w:name w:val="List Paragraph"/>
    <w:basedOn w:val="a"/>
    <w:uiPriority w:val="34"/>
    <w:qFormat/>
    <w:rsid w:val="005E4A56"/>
    <w:pPr>
      <w:ind w:left="720"/>
      <w:contextualSpacing/>
    </w:pPr>
  </w:style>
  <w:style w:type="table" w:styleId="-6">
    <w:name w:val="Light Grid Accent 6"/>
    <w:basedOn w:val="a1"/>
    <w:uiPriority w:val="62"/>
    <w:rsid w:val="005E4A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8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5F85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959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2">
    <w:name w:val="Medium Shading 1 Accent 2"/>
    <w:basedOn w:val="a1"/>
    <w:uiPriority w:val="63"/>
    <w:rsid w:val="00F515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215C"/>
  </w:style>
  <w:style w:type="paragraph" w:styleId="a5">
    <w:name w:val="footer"/>
    <w:basedOn w:val="a"/>
    <w:link w:val="a6"/>
    <w:uiPriority w:val="99"/>
    <w:unhideWhenUsed/>
    <w:rsid w:val="0062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215C"/>
  </w:style>
  <w:style w:type="paragraph" w:styleId="a7">
    <w:name w:val="List Paragraph"/>
    <w:basedOn w:val="a"/>
    <w:uiPriority w:val="34"/>
    <w:qFormat/>
    <w:rsid w:val="005E4A56"/>
    <w:pPr>
      <w:ind w:left="720"/>
      <w:contextualSpacing/>
    </w:pPr>
  </w:style>
  <w:style w:type="table" w:styleId="-6">
    <w:name w:val="Light Grid Accent 6"/>
    <w:basedOn w:val="a1"/>
    <w:uiPriority w:val="62"/>
    <w:rsid w:val="005E4A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8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5F85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959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2">
    <w:name w:val="Medium Shading 1 Accent 2"/>
    <w:basedOn w:val="a1"/>
    <w:uiPriority w:val="63"/>
    <w:rsid w:val="00F515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7.emf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8.emf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diagramDrawing" Target="diagrams/drawing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F048E3-4BAA-44BF-B4C4-1F257487B4B8}" type="doc">
      <dgm:prSet loTypeId="urn:microsoft.com/office/officeart/2005/8/layout/hierarchy1" loCatId="hierarchy" qsTypeId="urn:microsoft.com/office/officeart/2005/8/quickstyle/3d2" qsCatId="3D" csTypeId="urn:microsoft.com/office/officeart/2005/8/colors/accent6_1" csCatId="accent6" phldr="1"/>
      <dgm:spPr/>
    </dgm:pt>
    <dgm:pt modelId="{009728EB-F12A-4BC0-8744-4E1C6B3B0B95}">
      <dgm:prSet custT="1"/>
      <dgm:spPr/>
      <dgm:t>
        <a:bodyPr/>
        <a:lstStyle/>
        <a:p>
          <a:pPr marR="0" algn="ctr" rtl="0"/>
          <a:r>
            <a:rPr lang="ru-RU" sz="1200" b="1" i="0" u="none" strike="noStrike" baseline="0" smtClean="0">
              <a:latin typeface="Cambria"/>
            </a:rPr>
            <a:t>ОСНОВНЫЕ</a:t>
          </a: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 НАПРАВЛЕНИЯ </a:t>
          </a: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ДЕЯТЕЛЬНОСТИ.</a:t>
          </a:r>
          <a:endParaRPr lang="ru-RU" sz="1200" smtClean="0"/>
        </a:p>
      </dgm:t>
    </dgm:pt>
    <dgm:pt modelId="{21AF4D78-50EF-4801-8C09-45EFA2267FEE}" type="parTrans" cxnId="{C3466492-64FA-4A6F-9625-79A600D7F4C7}">
      <dgm:prSet/>
      <dgm:spPr/>
      <dgm:t>
        <a:bodyPr/>
        <a:lstStyle/>
        <a:p>
          <a:endParaRPr lang="ru-RU"/>
        </a:p>
      </dgm:t>
    </dgm:pt>
    <dgm:pt modelId="{3F5B44D1-4E14-47A7-8BB8-C1342BC0CD87}" type="sibTrans" cxnId="{C3466492-64FA-4A6F-9625-79A600D7F4C7}">
      <dgm:prSet/>
      <dgm:spPr/>
      <dgm:t>
        <a:bodyPr/>
        <a:lstStyle/>
        <a:p>
          <a:endParaRPr lang="ru-RU"/>
        </a:p>
      </dgm:t>
    </dgm:pt>
    <dgm:pt modelId="{35D813EF-13C2-4B31-B9EF-6DD243101FEE}">
      <dgm:prSet custT="1"/>
      <dgm:spPr/>
      <dgm:t>
        <a:bodyPr/>
        <a:lstStyle/>
        <a:p>
          <a:pPr marR="0" algn="ctr" rtl="0"/>
          <a:r>
            <a:rPr lang="ru-RU" sz="1200" b="1" i="0" u="none" strike="noStrike" baseline="0" smtClean="0">
              <a:latin typeface="Times New Roman"/>
            </a:rPr>
            <a:t>  </a:t>
          </a:r>
          <a:r>
            <a:rPr lang="ru-RU" sz="1200" b="1" i="0" u="none" strike="noStrike" baseline="0" smtClean="0">
              <a:latin typeface="Cambria"/>
            </a:rPr>
            <a:t>Образовательное</a:t>
          </a:r>
          <a:endParaRPr lang="ru-RU" sz="1200" smtClean="0"/>
        </a:p>
      </dgm:t>
    </dgm:pt>
    <dgm:pt modelId="{8A339855-22C5-4854-8E48-73537D3EC752}" type="parTrans" cxnId="{A891A05F-5F60-4D82-AC27-60B222F0BAC5}">
      <dgm:prSet/>
      <dgm:spPr/>
      <dgm:t>
        <a:bodyPr/>
        <a:lstStyle/>
        <a:p>
          <a:endParaRPr lang="ru-RU"/>
        </a:p>
      </dgm:t>
    </dgm:pt>
    <dgm:pt modelId="{5A6A0555-7280-43FD-A538-3740071BE164}" type="sibTrans" cxnId="{A891A05F-5F60-4D82-AC27-60B222F0BAC5}">
      <dgm:prSet/>
      <dgm:spPr/>
      <dgm:t>
        <a:bodyPr/>
        <a:lstStyle/>
        <a:p>
          <a:endParaRPr lang="ru-RU"/>
        </a:p>
      </dgm:t>
    </dgm:pt>
    <dgm:pt modelId="{7C898EAE-929C-4728-AFFB-4C8EBD40E59A}">
      <dgm:prSet custT="1"/>
      <dgm:spPr/>
      <dgm:t>
        <a:bodyPr vert="vert270"/>
        <a:lstStyle/>
        <a:p>
          <a:pPr marR="0" algn="ctr" rtl="0"/>
          <a:endParaRPr lang="ru-RU" sz="500" b="0" i="0" u="none" strike="noStrike" baseline="0" smtClean="0">
            <a:latin typeface="Times New Roman"/>
          </a:endParaRP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Образование</a:t>
          </a:r>
          <a:endParaRPr lang="ru-RU" sz="1200" smtClean="0"/>
        </a:p>
      </dgm:t>
    </dgm:pt>
    <dgm:pt modelId="{15DA54A7-7F18-4C7E-899C-DD4D0B0CFE1B}" type="parTrans" cxnId="{4AE045C4-32DA-485B-8FCF-1FF1A7C16AC2}">
      <dgm:prSet/>
      <dgm:spPr/>
      <dgm:t>
        <a:bodyPr/>
        <a:lstStyle/>
        <a:p>
          <a:endParaRPr lang="ru-RU"/>
        </a:p>
      </dgm:t>
    </dgm:pt>
    <dgm:pt modelId="{6A8A656E-F9FB-4600-AAFE-607BF7AC5F12}" type="sibTrans" cxnId="{4AE045C4-32DA-485B-8FCF-1FF1A7C16AC2}">
      <dgm:prSet/>
      <dgm:spPr/>
      <dgm:t>
        <a:bodyPr/>
        <a:lstStyle/>
        <a:p>
          <a:endParaRPr lang="ru-RU"/>
        </a:p>
      </dgm:t>
    </dgm:pt>
    <dgm:pt modelId="{FB9202E1-F064-471C-88AB-11FD6CEE6166}">
      <dgm:prSet custT="1"/>
      <dgm:spPr/>
      <dgm:t>
        <a:bodyPr vert="vert270"/>
        <a:lstStyle/>
        <a:p>
          <a:pPr marR="0" algn="ctr" rtl="0"/>
          <a:endParaRPr lang="ru-RU" sz="500" b="1" i="0" u="none" strike="noStrike" baseline="0" smtClean="0">
            <a:latin typeface="Cambria"/>
          </a:endParaRP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Самообразование</a:t>
          </a:r>
          <a:endParaRPr lang="ru-RU" sz="1200" smtClean="0"/>
        </a:p>
      </dgm:t>
    </dgm:pt>
    <dgm:pt modelId="{3F0208C2-0D12-43B8-A542-022585596245}" type="parTrans" cxnId="{D2777D97-CC72-4AA2-9F24-B4F3272A2915}">
      <dgm:prSet/>
      <dgm:spPr/>
      <dgm:t>
        <a:bodyPr/>
        <a:lstStyle/>
        <a:p>
          <a:endParaRPr lang="ru-RU"/>
        </a:p>
      </dgm:t>
    </dgm:pt>
    <dgm:pt modelId="{B31FC08D-B1B0-4E28-82BE-5C9A94C0B978}" type="sibTrans" cxnId="{D2777D97-CC72-4AA2-9F24-B4F3272A2915}">
      <dgm:prSet/>
      <dgm:spPr/>
      <dgm:t>
        <a:bodyPr/>
        <a:lstStyle/>
        <a:p>
          <a:endParaRPr lang="ru-RU"/>
        </a:p>
      </dgm:t>
    </dgm:pt>
    <dgm:pt modelId="{17EF5998-760E-41A9-8FE9-21784180FD4F}">
      <dgm:prSet custT="1"/>
      <dgm:spPr/>
      <dgm:t>
        <a:bodyPr vert="vert270"/>
        <a:lstStyle/>
        <a:p>
          <a:pPr marR="0" algn="l" rtl="0"/>
          <a:endParaRPr lang="ru-RU" sz="500" b="0" i="0" u="none" strike="noStrike" baseline="0" smtClean="0">
            <a:latin typeface="Times New Roman"/>
          </a:endParaRPr>
        </a:p>
        <a:p>
          <a:pPr marR="0" algn="l" rtl="0"/>
          <a:endParaRPr lang="ru-RU" sz="500" b="0" i="0" u="none" strike="noStrike" baseline="0" smtClean="0">
            <a:latin typeface="Times New Roman"/>
          </a:endParaRP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Коррекционно-воспитательная работа с детьми</a:t>
          </a:r>
          <a:endParaRPr lang="ru-RU" sz="1200" smtClean="0"/>
        </a:p>
      </dgm:t>
    </dgm:pt>
    <dgm:pt modelId="{B63CBA5F-1564-4C81-AAF3-8EBDD3BD15A1}" type="parTrans" cxnId="{20C65ECE-1EB6-453C-A755-59F02A0C28C3}">
      <dgm:prSet/>
      <dgm:spPr/>
      <dgm:t>
        <a:bodyPr/>
        <a:lstStyle/>
        <a:p>
          <a:endParaRPr lang="ru-RU"/>
        </a:p>
      </dgm:t>
    </dgm:pt>
    <dgm:pt modelId="{CE397C18-E54D-4300-99FC-4828F4B0CC16}" type="sibTrans" cxnId="{20C65ECE-1EB6-453C-A755-59F02A0C28C3}">
      <dgm:prSet/>
      <dgm:spPr/>
      <dgm:t>
        <a:bodyPr/>
        <a:lstStyle/>
        <a:p>
          <a:endParaRPr lang="ru-RU"/>
        </a:p>
      </dgm:t>
    </dgm:pt>
    <dgm:pt modelId="{0D44284A-71EA-4855-BA53-892354042E98}">
      <dgm:prSet custT="1"/>
      <dgm:spPr/>
      <dgm:t>
        <a:bodyPr/>
        <a:lstStyle/>
        <a:p>
          <a:pPr marR="0" algn="ctr" rtl="0"/>
          <a:endParaRPr lang="ru-RU" sz="1200" b="1" i="0" u="none" strike="noStrike" baseline="0" smtClean="0">
            <a:latin typeface="Cambria"/>
          </a:endParaRP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Организационное</a:t>
          </a:r>
        </a:p>
        <a:p>
          <a:pPr marR="0" algn="ctr" rtl="0"/>
          <a:endParaRPr lang="ru-RU" sz="500" b="1" i="0" u="none" strike="noStrike" baseline="0" smtClean="0">
            <a:latin typeface="Times New Roman"/>
          </a:endParaRPr>
        </a:p>
        <a:p>
          <a:pPr marR="0" algn="ctr" rtl="0"/>
          <a:endParaRPr lang="ru-RU" sz="500" b="1" i="0" u="none" strike="noStrike" baseline="0" smtClean="0">
            <a:latin typeface="Times New Roman"/>
          </a:endParaRPr>
        </a:p>
        <a:p>
          <a:pPr marR="0" algn="ctr" rtl="0"/>
          <a:endParaRPr lang="ru-RU" sz="500" b="1" i="0" u="none" strike="noStrike" baseline="0" smtClean="0">
            <a:latin typeface="Times New Roman"/>
          </a:endParaRPr>
        </a:p>
      </dgm:t>
    </dgm:pt>
    <dgm:pt modelId="{C98D08FF-4539-4398-90F9-F913F9AC1FF0}" type="parTrans" cxnId="{2784F1A9-B65B-4E43-9B71-2D019F5E50DA}">
      <dgm:prSet/>
      <dgm:spPr/>
      <dgm:t>
        <a:bodyPr/>
        <a:lstStyle/>
        <a:p>
          <a:endParaRPr lang="ru-RU"/>
        </a:p>
      </dgm:t>
    </dgm:pt>
    <dgm:pt modelId="{3FA2BBEC-8260-4C4E-A5BE-C44666BDC417}" type="sibTrans" cxnId="{2784F1A9-B65B-4E43-9B71-2D019F5E50DA}">
      <dgm:prSet/>
      <dgm:spPr/>
      <dgm:t>
        <a:bodyPr/>
        <a:lstStyle/>
        <a:p>
          <a:endParaRPr lang="ru-RU"/>
        </a:p>
      </dgm:t>
    </dgm:pt>
    <dgm:pt modelId="{EEDCDC44-D1BA-4954-9A30-E4C4A2CC33A5}">
      <dgm:prSet custT="1"/>
      <dgm:spPr/>
      <dgm:t>
        <a:bodyPr vert="vert270"/>
        <a:lstStyle/>
        <a:p>
          <a:pPr marR="0" algn="l" rtl="0"/>
          <a:endParaRPr lang="ru-RU" sz="500" b="1" i="0" u="none" strike="noStrike" baseline="0" smtClean="0">
            <a:latin typeface="Times New Roman"/>
          </a:endParaRP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Создание коррекционной предметно-развивающей среды в группе</a:t>
          </a:r>
          <a:endParaRPr lang="ru-RU" sz="1200" smtClean="0"/>
        </a:p>
      </dgm:t>
    </dgm:pt>
    <dgm:pt modelId="{F79F0D21-2B7E-4F44-9DDF-AC7D62BA24D7}" type="parTrans" cxnId="{DDB3D4A4-AB83-4B14-83E3-83527829F7CE}">
      <dgm:prSet/>
      <dgm:spPr/>
      <dgm:t>
        <a:bodyPr/>
        <a:lstStyle/>
        <a:p>
          <a:endParaRPr lang="ru-RU"/>
        </a:p>
      </dgm:t>
    </dgm:pt>
    <dgm:pt modelId="{8FE9F089-4E40-4609-8B0C-488D72CAB2F2}" type="sibTrans" cxnId="{DDB3D4A4-AB83-4B14-83E3-83527829F7CE}">
      <dgm:prSet/>
      <dgm:spPr/>
      <dgm:t>
        <a:bodyPr/>
        <a:lstStyle/>
        <a:p>
          <a:endParaRPr lang="ru-RU"/>
        </a:p>
      </dgm:t>
    </dgm:pt>
    <dgm:pt modelId="{254D4169-DBF4-4950-8AC5-58A3BFC69F4C}">
      <dgm:prSet custT="1"/>
      <dgm:spPr/>
      <dgm:t>
        <a:bodyPr vert="vert270"/>
        <a:lstStyle/>
        <a:p>
          <a:pPr marR="0" algn="ctr" rtl="0"/>
          <a:endParaRPr lang="ru-RU" sz="500" b="1" i="0" u="none" strike="noStrike" baseline="0" smtClean="0">
            <a:latin typeface="Cambria"/>
          </a:endParaRPr>
        </a:p>
        <a:p>
          <a:pPr marR="0" algn="ctr" rtl="0"/>
          <a:r>
            <a:rPr lang="ru-RU" sz="1100" b="1" i="0" u="none" strike="noStrike" baseline="0" smtClean="0">
              <a:latin typeface="Cambria"/>
            </a:rPr>
            <a:t>Планирование коррекционно-воспитательной работы с детьми</a:t>
          </a:r>
          <a:r>
            <a:rPr lang="ru-RU" sz="1200" b="1" i="0" u="none" strike="noStrike" baseline="0" smtClean="0">
              <a:latin typeface="Cambria"/>
            </a:rPr>
            <a:t>.</a:t>
          </a:r>
          <a:endParaRPr lang="ru-RU" sz="1200" smtClean="0"/>
        </a:p>
      </dgm:t>
    </dgm:pt>
    <dgm:pt modelId="{F5BDBF10-1C1A-4C4D-B5DD-CD0C24C3D169}" type="parTrans" cxnId="{121317CD-9D97-4E4D-8952-508B104D7563}">
      <dgm:prSet/>
      <dgm:spPr/>
      <dgm:t>
        <a:bodyPr/>
        <a:lstStyle/>
        <a:p>
          <a:endParaRPr lang="ru-RU"/>
        </a:p>
      </dgm:t>
    </dgm:pt>
    <dgm:pt modelId="{1A0F0DC8-387A-41C5-851B-513C3BC4CA7D}" type="sibTrans" cxnId="{121317CD-9D97-4E4D-8952-508B104D7563}">
      <dgm:prSet/>
      <dgm:spPr/>
      <dgm:t>
        <a:bodyPr/>
        <a:lstStyle/>
        <a:p>
          <a:endParaRPr lang="ru-RU"/>
        </a:p>
      </dgm:t>
    </dgm:pt>
    <dgm:pt modelId="{FFE482CD-A819-45AA-91E7-438DE9A6C71B}">
      <dgm:prSet custT="1"/>
      <dgm:spPr/>
      <dgm:t>
        <a:bodyPr/>
        <a:lstStyle/>
        <a:p>
          <a:pPr marR="0" algn="ctr" rtl="0"/>
          <a:r>
            <a:rPr lang="ru-RU" sz="1200" b="1" i="0" u="none" strike="noStrike" baseline="0" smtClean="0">
              <a:latin typeface="Cambria"/>
            </a:rPr>
            <a:t>Креативно-коммуникативное</a:t>
          </a:r>
          <a:endParaRPr lang="ru-RU" sz="1200" smtClean="0"/>
        </a:p>
      </dgm:t>
    </dgm:pt>
    <dgm:pt modelId="{6496E89D-D683-4FC4-91D6-3A77CB134A43}" type="parTrans" cxnId="{B7FDC28F-073E-48F8-94A3-A4324868435F}">
      <dgm:prSet/>
      <dgm:spPr/>
      <dgm:t>
        <a:bodyPr/>
        <a:lstStyle/>
        <a:p>
          <a:endParaRPr lang="ru-RU"/>
        </a:p>
      </dgm:t>
    </dgm:pt>
    <dgm:pt modelId="{1BA6C3A4-5C7B-4A51-AFC5-609EEE6D6142}" type="sibTrans" cxnId="{B7FDC28F-073E-48F8-94A3-A4324868435F}">
      <dgm:prSet/>
      <dgm:spPr/>
      <dgm:t>
        <a:bodyPr/>
        <a:lstStyle/>
        <a:p>
          <a:endParaRPr lang="ru-RU"/>
        </a:p>
      </dgm:t>
    </dgm:pt>
    <dgm:pt modelId="{45DBD15D-0853-4707-8ABE-FAA59C27DDAB}">
      <dgm:prSet custT="1"/>
      <dgm:spPr/>
      <dgm:t>
        <a:bodyPr vert="vert270"/>
        <a:lstStyle/>
        <a:p>
          <a:pPr marR="0" algn="ctr" rtl="0"/>
          <a:endParaRPr lang="ru-RU" sz="600" b="1" i="0" u="none" strike="noStrike" baseline="0" smtClean="0">
            <a:latin typeface="Times New Roman"/>
          </a:endParaRP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Взаимодействие со специалистами </a:t>
          </a:r>
          <a:endParaRPr lang="ru-RU" sz="1200" smtClean="0"/>
        </a:p>
      </dgm:t>
    </dgm:pt>
    <dgm:pt modelId="{6C6BD472-7C6B-4681-B02E-0DB9E09CBBAD}" type="parTrans" cxnId="{EF53E33C-318D-41A2-A36D-DA3E2B2F6C3F}">
      <dgm:prSet/>
      <dgm:spPr/>
      <dgm:t>
        <a:bodyPr/>
        <a:lstStyle/>
        <a:p>
          <a:endParaRPr lang="ru-RU"/>
        </a:p>
      </dgm:t>
    </dgm:pt>
    <dgm:pt modelId="{17425180-F6D5-4084-8E42-68A56F240D0C}" type="sibTrans" cxnId="{EF53E33C-318D-41A2-A36D-DA3E2B2F6C3F}">
      <dgm:prSet/>
      <dgm:spPr/>
      <dgm:t>
        <a:bodyPr/>
        <a:lstStyle/>
        <a:p>
          <a:endParaRPr lang="ru-RU"/>
        </a:p>
      </dgm:t>
    </dgm:pt>
    <dgm:pt modelId="{52B59534-5960-49B8-A150-5F923C6117DB}">
      <dgm:prSet custT="1"/>
      <dgm:spPr/>
      <dgm:t>
        <a:bodyPr vert="vert270"/>
        <a:lstStyle/>
        <a:p>
          <a:pPr marR="0" algn="ctr" rtl="0"/>
          <a:endParaRPr lang="ru-RU" sz="600" b="1" i="0" u="none" strike="noStrike" baseline="0" smtClean="0">
            <a:latin typeface="Times New Roman"/>
          </a:endParaRPr>
        </a:p>
        <a:p>
          <a:pPr marR="0" algn="ctr" rtl="0"/>
          <a:r>
            <a:rPr lang="ru-RU" sz="1200" b="1" i="0" u="none" strike="noStrike" baseline="0" smtClean="0">
              <a:latin typeface="Cambria"/>
            </a:rPr>
            <a:t>Участие в общих мероприятиях</a:t>
          </a:r>
          <a:endParaRPr lang="ru-RU" sz="1200" smtClean="0"/>
        </a:p>
      </dgm:t>
    </dgm:pt>
    <dgm:pt modelId="{67A78B36-D5FC-43E6-A19F-78CFD5337506}" type="parTrans" cxnId="{F0BA3F98-E6AF-4810-BC94-C3A157C38797}">
      <dgm:prSet/>
      <dgm:spPr/>
      <dgm:t>
        <a:bodyPr/>
        <a:lstStyle/>
        <a:p>
          <a:endParaRPr lang="ru-RU"/>
        </a:p>
      </dgm:t>
    </dgm:pt>
    <dgm:pt modelId="{975CE87D-A6B6-4692-828D-D5B1FDC95402}" type="sibTrans" cxnId="{F0BA3F98-E6AF-4810-BC94-C3A157C38797}">
      <dgm:prSet/>
      <dgm:spPr/>
      <dgm:t>
        <a:bodyPr/>
        <a:lstStyle/>
        <a:p>
          <a:endParaRPr lang="ru-RU"/>
        </a:p>
      </dgm:t>
    </dgm:pt>
    <dgm:pt modelId="{7769E5F5-83C4-4A45-89EA-028C1CA22079}" type="pres">
      <dgm:prSet presAssocID="{13F048E3-4BAA-44BF-B4C4-1F257487B4B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D563D4B-32D7-4D9A-834C-59AA68523767}" type="pres">
      <dgm:prSet presAssocID="{009728EB-F12A-4BC0-8744-4E1C6B3B0B95}" presName="hierRoot1" presStyleCnt="0"/>
      <dgm:spPr/>
    </dgm:pt>
    <dgm:pt modelId="{331C4A65-F344-4EBA-A1DD-C71C3D8D916E}" type="pres">
      <dgm:prSet presAssocID="{009728EB-F12A-4BC0-8744-4E1C6B3B0B95}" presName="composite" presStyleCnt="0"/>
      <dgm:spPr/>
    </dgm:pt>
    <dgm:pt modelId="{73938D17-9820-4917-9EA9-E442BFF9A800}" type="pres">
      <dgm:prSet presAssocID="{009728EB-F12A-4BC0-8744-4E1C6B3B0B95}" presName="background" presStyleLbl="node0" presStyleIdx="0" presStyleCnt="1"/>
      <dgm:spPr/>
    </dgm:pt>
    <dgm:pt modelId="{D227B3B6-E1C3-4A02-8C3D-5CE9B46518AD}" type="pres">
      <dgm:prSet presAssocID="{009728EB-F12A-4BC0-8744-4E1C6B3B0B95}" presName="text" presStyleLbl="fgAcc0" presStyleIdx="0" presStyleCnt="1" custScaleX="1490568" custScaleY="787811" custLinFactY="-200000" custLinFactNeighborX="10063" custLinFactNeighborY="-2754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7C5E93-9CB0-4D0F-8F78-60E4C44A97C6}" type="pres">
      <dgm:prSet presAssocID="{009728EB-F12A-4BC0-8744-4E1C6B3B0B95}" presName="hierChild2" presStyleCnt="0"/>
      <dgm:spPr/>
    </dgm:pt>
    <dgm:pt modelId="{860EE778-26E4-4552-A5AC-BBE845DC8622}" type="pres">
      <dgm:prSet presAssocID="{8A339855-22C5-4854-8E48-73537D3EC752}" presName="Name10" presStyleLbl="parChTrans1D2" presStyleIdx="0" presStyleCnt="3"/>
      <dgm:spPr/>
      <dgm:t>
        <a:bodyPr/>
        <a:lstStyle/>
        <a:p>
          <a:endParaRPr lang="ru-RU"/>
        </a:p>
      </dgm:t>
    </dgm:pt>
    <dgm:pt modelId="{8923CB80-9109-44A5-B9C5-0F74F06A3FCD}" type="pres">
      <dgm:prSet presAssocID="{35D813EF-13C2-4B31-B9EF-6DD243101FEE}" presName="hierRoot2" presStyleCnt="0"/>
      <dgm:spPr/>
    </dgm:pt>
    <dgm:pt modelId="{DDFC41DA-8E4A-4CF9-864E-77A72C546D55}" type="pres">
      <dgm:prSet presAssocID="{35D813EF-13C2-4B31-B9EF-6DD243101FEE}" presName="composite2" presStyleCnt="0"/>
      <dgm:spPr/>
    </dgm:pt>
    <dgm:pt modelId="{3F929023-514F-4C44-AE7B-DBC8C3C6DDD8}" type="pres">
      <dgm:prSet presAssocID="{35D813EF-13C2-4B31-B9EF-6DD243101FEE}" presName="background2" presStyleLbl="node2" presStyleIdx="0" presStyleCnt="3"/>
      <dgm:spPr/>
    </dgm:pt>
    <dgm:pt modelId="{3F88307B-371F-4A45-A6AD-5A81C3B77450}" type="pres">
      <dgm:prSet presAssocID="{35D813EF-13C2-4B31-B9EF-6DD243101FEE}" presName="text2" presStyleLbl="fgAcc2" presStyleIdx="0" presStyleCnt="3" custScaleX="1044461" custScaleY="396244" custLinFactY="-100000" custLinFactNeighborX="-14295" custLinFactNeighborY="-160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340D13-9915-4534-953C-BC9A9BB7871C}" type="pres">
      <dgm:prSet presAssocID="{35D813EF-13C2-4B31-B9EF-6DD243101FEE}" presName="hierChild3" presStyleCnt="0"/>
      <dgm:spPr/>
    </dgm:pt>
    <dgm:pt modelId="{55A77C68-6C2A-40E4-9BB9-EC193BAC08D2}" type="pres">
      <dgm:prSet presAssocID="{15DA54A7-7F18-4C7E-899C-DD4D0B0CFE1B}" presName="Name17" presStyleLbl="parChTrans1D3" presStyleIdx="0" presStyleCnt="7"/>
      <dgm:spPr/>
      <dgm:t>
        <a:bodyPr/>
        <a:lstStyle/>
        <a:p>
          <a:endParaRPr lang="ru-RU"/>
        </a:p>
      </dgm:t>
    </dgm:pt>
    <dgm:pt modelId="{1C7C9286-8448-4288-8ADD-2A7C8302487F}" type="pres">
      <dgm:prSet presAssocID="{7C898EAE-929C-4728-AFFB-4C8EBD40E59A}" presName="hierRoot3" presStyleCnt="0"/>
      <dgm:spPr/>
    </dgm:pt>
    <dgm:pt modelId="{4BBC8264-EB6D-470D-9649-B616F3E74F53}" type="pres">
      <dgm:prSet presAssocID="{7C898EAE-929C-4728-AFFB-4C8EBD40E59A}" presName="composite3" presStyleCnt="0"/>
      <dgm:spPr/>
    </dgm:pt>
    <dgm:pt modelId="{FFE5C293-0476-4D5E-B78C-05F38ABFFCB8}" type="pres">
      <dgm:prSet presAssocID="{7C898EAE-929C-4728-AFFB-4C8EBD40E59A}" presName="background3" presStyleLbl="node3" presStyleIdx="0" presStyleCnt="7"/>
      <dgm:spPr/>
    </dgm:pt>
    <dgm:pt modelId="{430E8B80-B30A-42E4-9C78-4CE85D43D855}" type="pres">
      <dgm:prSet presAssocID="{7C898EAE-929C-4728-AFFB-4C8EBD40E59A}" presName="text3" presStyleLbl="fgAcc3" presStyleIdx="0" presStyleCnt="7" custScaleX="301071" custScaleY="1647841" custLinFactY="-7219" custLinFactNeighborX="-11966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7503A5-6A08-4111-8F3C-7B2124C87F00}" type="pres">
      <dgm:prSet presAssocID="{7C898EAE-929C-4728-AFFB-4C8EBD40E59A}" presName="hierChild4" presStyleCnt="0"/>
      <dgm:spPr/>
    </dgm:pt>
    <dgm:pt modelId="{5691FF8F-8C3C-496A-95D5-C1FD99881330}" type="pres">
      <dgm:prSet presAssocID="{3F0208C2-0D12-43B8-A542-022585596245}" presName="Name17" presStyleLbl="parChTrans1D3" presStyleIdx="1" presStyleCnt="7"/>
      <dgm:spPr/>
      <dgm:t>
        <a:bodyPr/>
        <a:lstStyle/>
        <a:p>
          <a:endParaRPr lang="ru-RU"/>
        </a:p>
      </dgm:t>
    </dgm:pt>
    <dgm:pt modelId="{BD3D7EBC-00C4-4090-A06D-4B19F1F985C5}" type="pres">
      <dgm:prSet presAssocID="{FB9202E1-F064-471C-88AB-11FD6CEE6166}" presName="hierRoot3" presStyleCnt="0"/>
      <dgm:spPr/>
    </dgm:pt>
    <dgm:pt modelId="{CA5176AC-9377-441C-B9C6-77ACCE50FBD7}" type="pres">
      <dgm:prSet presAssocID="{FB9202E1-F064-471C-88AB-11FD6CEE6166}" presName="composite3" presStyleCnt="0"/>
      <dgm:spPr/>
    </dgm:pt>
    <dgm:pt modelId="{E1538ACA-5CE7-4114-9CFF-9545FCEF8AD3}" type="pres">
      <dgm:prSet presAssocID="{FB9202E1-F064-471C-88AB-11FD6CEE6166}" presName="background3" presStyleLbl="node3" presStyleIdx="1" presStyleCnt="7"/>
      <dgm:spPr/>
    </dgm:pt>
    <dgm:pt modelId="{5A8ECB34-BFD4-41EB-8CF2-B0855027038F}" type="pres">
      <dgm:prSet presAssocID="{FB9202E1-F064-471C-88AB-11FD6CEE6166}" presName="text3" presStyleLbl="fgAcc3" presStyleIdx="1" presStyleCnt="7" custScaleX="294272" custScaleY="1633473" custLinFactNeighborX="-23743" custLinFactNeighborY="-985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7767D3-362D-43DE-9C79-0A95DBB3F9BF}" type="pres">
      <dgm:prSet presAssocID="{FB9202E1-F064-471C-88AB-11FD6CEE6166}" presName="hierChild4" presStyleCnt="0"/>
      <dgm:spPr/>
    </dgm:pt>
    <dgm:pt modelId="{CC7C7EBB-9BFF-4A9C-85D9-F0629036628C}" type="pres">
      <dgm:prSet presAssocID="{B63CBA5F-1564-4C81-AAF3-8EBDD3BD15A1}" presName="Name17" presStyleLbl="parChTrans1D3" presStyleIdx="2" presStyleCnt="7"/>
      <dgm:spPr/>
      <dgm:t>
        <a:bodyPr/>
        <a:lstStyle/>
        <a:p>
          <a:endParaRPr lang="ru-RU"/>
        </a:p>
      </dgm:t>
    </dgm:pt>
    <dgm:pt modelId="{42956D21-B1F0-4F98-B754-FE5AD94D457D}" type="pres">
      <dgm:prSet presAssocID="{17EF5998-760E-41A9-8FE9-21784180FD4F}" presName="hierRoot3" presStyleCnt="0"/>
      <dgm:spPr/>
    </dgm:pt>
    <dgm:pt modelId="{00320CA5-ACC5-44ED-8FDD-063219D05C52}" type="pres">
      <dgm:prSet presAssocID="{17EF5998-760E-41A9-8FE9-21784180FD4F}" presName="composite3" presStyleCnt="0"/>
      <dgm:spPr/>
    </dgm:pt>
    <dgm:pt modelId="{7EC7CF48-1BB1-4B86-98F6-BFC41A28C1CD}" type="pres">
      <dgm:prSet presAssocID="{17EF5998-760E-41A9-8FE9-21784180FD4F}" presName="background3" presStyleLbl="node3" presStyleIdx="2" presStyleCnt="7"/>
      <dgm:spPr/>
    </dgm:pt>
    <dgm:pt modelId="{BC3B2C60-81ED-4285-8157-77935C48ED94}" type="pres">
      <dgm:prSet presAssocID="{17EF5998-760E-41A9-8FE9-21784180FD4F}" presName="text3" presStyleLbl="fgAcc3" presStyleIdx="2" presStyleCnt="7" custScaleX="463523" custScaleY="1733853" custLinFactY="-1109" custLinFactNeighborX="-39565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E2956E-2790-4098-B7D4-0816D34D5A78}" type="pres">
      <dgm:prSet presAssocID="{17EF5998-760E-41A9-8FE9-21784180FD4F}" presName="hierChild4" presStyleCnt="0"/>
      <dgm:spPr/>
    </dgm:pt>
    <dgm:pt modelId="{1B48044B-4ED3-4E6F-8629-B8EFB19BB888}" type="pres">
      <dgm:prSet presAssocID="{C98D08FF-4539-4398-90F9-F913F9AC1FF0}" presName="Name10" presStyleLbl="parChTrans1D2" presStyleIdx="1" presStyleCnt="3"/>
      <dgm:spPr/>
      <dgm:t>
        <a:bodyPr/>
        <a:lstStyle/>
        <a:p>
          <a:endParaRPr lang="ru-RU"/>
        </a:p>
      </dgm:t>
    </dgm:pt>
    <dgm:pt modelId="{4386F785-4440-4A15-BBEC-BBDEBC9CB7DB}" type="pres">
      <dgm:prSet presAssocID="{0D44284A-71EA-4855-BA53-892354042E98}" presName="hierRoot2" presStyleCnt="0"/>
      <dgm:spPr/>
    </dgm:pt>
    <dgm:pt modelId="{F7F5EAC5-4D03-4BD9-B394-3EC866050950}" type="pres">
      <dgm:prSet presAssocID="{0D44284A-71EA-4855-BA53-892354042E98}" presName="composite2" presStyleCnt="0"/>
      <dgm:spPr/>
    </dgm:pt>
    <dgm:pt modelId="{C944ED94-8799-463D-872A-AE0198305C8E}" type="pres">
      <dgm:prSet presAssocID="{0D44284A-71EA-4855-BA53-892354042E98}" presName="background2" presStyleLbl="node2" presStyleIdx="1" presStyleCnt="3"/>
      <dgm:spPr/>
    </dgm:pt>
    <dgm:pt modelId="{63F61205-03BC-45FD-BC2B-26D619F9FBF2}" type="pres">
      <dgm:prSet presAssocID="{0D44284A-71EA-4855-BA53-892354042E98}" presName="text2" presStyleLbl="fgAcc2" presStyleIdx="1" presStyleCnt="3" custScaleX="1152804" custScaleY="356262" custLinFactY="-100000" custLinFactNeighborX="7461" custLinFactNeighborY="-1276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328F9F-E4AC-4B67-BB95-74FF9D2463A9}" type="pres">
      <dgm:prSet presAssocID="{0D44284A-71EA-4855-BA53-892354042E98}" presName="hierChild3" presStyleCnt="0"/>
      <dgm:spPr/>
    </dgm:pt>
    <dgm:pt modelId="{5DDF94DA-7601-4034-960C-36E346B9D747}" type="pres">
      <dgm:prSet presAssocID="{F79F0D21-2B7E-4F44-9DDF-AC7D62BA24D7}" presName="Name17" presStyleLbl="parChTrans1D3" presStyleIdx="3" presStyleCnt="7"/>
      <dgm:spPr/>
      <dgm:t>
        <a:bodyPr/>
        <a:lstStyle/>
        <a:p>
          <a:endParaRPr lang="ru-RU"/>
        </a:p>
      </dgm:t>
    </dgm:pt>
    <dgm:pt modelId="{0F0665A6-A9DC-454A-84A9-219DC3B024E7}" type="pres">
      <dgm:prSet presAssocID="{EEDCDC44-D1BA-4954-9A30-E4C4A2CC33A5}" presName="hierRoot3" presStyleCnt="0"/>
      <dgm:spPr/>
    </dgm:pt>
    <dgm:pt modelId="{50DD2C32-418B-446F-A8F6-C366B506AA82}" type="pres">
      <dgm:prSet presAssocID="{EEDCDC44-D1BA-4954-9A30-E4C4A2CC33A5}" presName="composite3" presStyleCnt="0"/>
      <dgm:spPr/>
    </dgm:pt>
    <dgm:pt modelId="{84A3A893-2B7E-484A-9A86-F5F446372E06}" type="pres">
      <dgm:prSet presAssocID="{EEDCDC44-D1BA-4954-9A30-E4C4A2CC33A5}" presName="background3" presStyleLbl="node3" presStyleIdx="3" presStyleCnt="7"/>
      <dgm:spPr/>
    </dgm:pt>
    <dgm:pt modelId="{612DC213-67B9-4508-ADC6-E8955ED41B55}" type="pres">
      <dgm:prSet presAssocID="{EEDCDC44-D1BA-4954-9A30-E4C4A2CC33A5}" presName="text3" presStyleLbl="fgAcc3" presStyleIdx="3" presStyleCnt="7" custScaleX="394049" custScaleY="2000000" custLinFactNeighborX="-26524" custLinFactNeighborY="-526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50E0A4-1FB3-4CEA-AA76-9C3BE05DCA73}" type="pres">
      <dgm:prSet presAssocID="{EEDCDC44-D1BA-4954-9A30-E4C4A2CC33A5}" presName="hierChild4" presStyleCnt="0"/>
      <dgm:spPr/>
    </dgm:pt>
    <dgm:pt modelId="{71299CDA-6B35-42DF-8F69-EBDE115C178F}" type="pres">
      <dgm:prSet presAssocID="{F5BDBF10-1C1A-4C4D-B5DD-CD0C24C3D169}" presName="Name17" presStyleLbl="parChTrans1D3" presStyleIdx="4" presStyleCnt="7"/>
      <dgm:spPr/>
      <dgm:t>
        <a:bodyPr/>
        <a:lstStyle/>
        <a:p>
          <a:endParaRPr lang="ru-RU"/>
        </a:p>
      </dgm:t>
    </dgm:pt>
    <dgm:pt modelId="{685B82FF-3171-4ED3-A93D-5E3907DB2602}" type="pres">
      <dgm:prSet presAssocID="{254D4169-DBF4-4950-8AC5-58A3BFC69F4C}" presName="hierRoot3" presStyleCnt="0"/>
      <dgm:spPr/>
    </dgm:pt>
    <dgm:pt modelId="{9084FB04-C04A-4719-B32B-FF57286BBBD5}" type="pres">
      <dgm:prSet presAssocID="{254D4169-DBF4-4950-8AC5-58A3BFC69F4C}" presName="composite3" presStyleCnt="0"/>
      <dgm:spPr/>
    </dgm:pt>
    <dgm:pt modelId="{0945B1C1-1DD2-473A-B0C8-CFB0172C5535}" type="pres">
      <dgm:prSet presAssocID="{254D4169-DBF4-4950-8AC5-58A3BFC69F4C}" presName="background3" presStyleLbl="node3" presStyleIdx="4" presStyleCnt="7"/>
      <dgm:spPr/>
    </dgm:pt>
    <dgm:pt modelId="{A07FA5BF-BD4C-47F1-8B52-CFAD33AD8513}" type="pres">
      <dgm:prSet presAssocID="{254D4169-DBF4-4950-8AC5-58A3BFC69F4C}" presName="text3" presStyleLbl="fgAcc3" presStyleIdx="4" presStyleCnt="7" custScaleX="408148" custScaleY="2000000" custLinFactNeighborX="3946" custLinFactNeighborY="-633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E78CD9-46A0-44F6-AD32-7987A68B19BA}" type="pres">
      <dgm:prSet presAssocID="{254D4169-DBF4-4950-8AC5-58A3BFC69F4C}" presName="hierChild4" presStyleCnt="0"/>
      <dgm:spPr/>
    </dgm:pt>
    <dgm:pt modelId="{8B946A83-75AA-4006-97CE-F49ABE87916E}" type="pres">
      <dgm:prSet presAssocID="{6496E89D-D683-4FC4-91D6-3A77CB134A43}" presName="Name10" presStyleLbl="parChTrans1D2" presStyleIdx="2" presStyleCnt="3"/>
      <dgm:spPr/>
      <dgm:t>
        <a:bodyPr/>
        <a:lstStyle/>
        <a:p>
          <a:endParaRPr lang="ru-RU"/>
        </a:p>
      </dgm:t>
    </dgm:pt>
    <dgm:pt modelId="{EE12C25C-7F36-4CEE-851C-2F5801E69031}" type="pres">
      <dgm:prSet presAssocID="{FFE482CD-A819-45AA-91E7-438DE9A6C71B}" presName="hierRoot2" presStyleCnt="0"/>
      <dgm:spPr/>
    </dgm:pt>
    <dgm:pt modelId="{1080676C-B512-47D8-843F-34B635C740CC}" type="pres">
      <dgm:prSet presAssocID="{FFE482CD-A819-45AA-91E7-438DE9A6C71B}" presName="composite2" presStyleCnt="0"/>
      <dgm:spPr/>
    </dgm:pt>
    <dgm:pt modelId="{CF44E93E-D2F2-4CBB-926C-1B3851859186}" type="pres">
      <dgm:prSet presAssocID="{FFE482CD-A819-45AA-91E7-438DE9A6C71B}" presName="background2" presStyleLbl="node2" presStyleIdx="2" presStyleCnt="3"/>
      <dgm:spPr/>
    </dgm:pt>
    <dgm:pt modelId="{ABA33D64-FB81-42B1-8E41-43E9AE9DBC5F}" type="pres">
      <dgm:prSet presAssocID="{FFE482CD-A819-45AA-91E7-438DE9A6C71B}" presName="text2" presStyleLbl="fgAcc2" presStyleIdx="2" presStyleCnt="3" custScaleX="1087238" custScaleY="395258" custLinFactY="-100000" custLinFactNeighborX="74015" custLinFactNeighborY="-1668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FA23E3-BFD0-441F-B687-14823D368D9F}" type="pres">
      <dgm:prSet presAssocID="{FFE482CD-A819-45AA-91E7-438DE9A6C71B}" presName="hierChild3" presStyleCnt="0"/>
      <dgm:spPr/>
    </dgm:pt>
    <dgm:pt modelId="{289B7D52-A430-4F0B-AFC6-AB5D92D7F568}" type="pres">
      <dgm:prSet presAssocID="{6C6BD472-7C6B-4681-B02E-0DB9E09CBBAD}" presName="Name17" presStyleLbl="parChTrans1D3" presStyleIdx="5" presStyleCnt="7"/>
      <dgm:spPr/>
      <dgm:t>
        <a:bodyPr/>
        <a:lstStyle/>
        <a:p>
          <a:endParaRPr lang="ru-RU"/>
        </a:p>
      </dgm:t>
    </dgm:pt>
    <dgm:pt modelId="{D27495A5-A88B-4890-83DE-27A61FEED7D8}" type="pres">
      <dgm:prSet presAssocID="{45DBD15D-0853-4707-8ABE-FAA59C27DDAB}" presName="hierRoot3" presStyleCnt="0"/>
      <dgm:spPr/>
    </dgm:pt>
    <dgm:pt modelId="{569BAC9F-E37B-4B73-905F-7C3E80CBDE67}" type="pres">
      <dgm:prSet presAssocID="{45DBD15D-0853-4707-8ABE-FAA59C27DDAB}" presName="composite3" presStyleCnt="0"/>
      <dgm:spPr/>
    </dgm:pt>
    <dgm:pt modelId="{0714EE03-9872-4F7E-B45D-168A71096B42}" type="pres">
      <dgm:prSet presAssocID="{45DBD15D-0853-4707-8ABE-FAA59C27DDAB}" presName="background3" presStyleLbl="node3" presStyleIdx="5" presStyleCnt="7"/>
      <dgm:spPr/>
    </dgm:pt>
    <dgm:pt modelId="{E4A5B304-AFD5-447D-AAB7-51E19F67BA9F}" type="pres">
      <dgm:prSet presAssocID="{45DBD15D-0853-4707-8ABE-FAA59C27DDAB}" presName="text3" presStyleLbl="fgAcc3" presStyleIdx="5" presStyleCnt="7" custScaleX="397944" custScaleY="1450531" custLinFactY="-18946" custLinFactNeighborX="2602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26910F-D585-4A27-86B9-1A4BE5D0397C}" type="pres">
      <dgm:prSet presAssocID="{45DBD15D-0853-4707-8ABE-FAA59C27DDAB}" presName="hierChild4" presStyleCnt="0"/>
      <dgm:spPr/>
    </dgm:pt>
    <dgm:pt modelId="{0557AF7A-723D-4C12-8EAB-08DAC60052B3}" type="pres">
      <dgm:prSet presAssocID="{67A78B36-D5FC-43E6-A19F-78CFD5337506}" presName="Name17" presStyleLbl="parChTrans1D3" presStyleIdx="6" presStyleCnt="7"/>
      <dgm:spPr/>
      <dgm:t>
        <a:bodyPr/>
        <a:lstStyle/>
        <a:p>
          <a:endParaRPr lang="ru-RU"/>
        </a:p>
      </dgm:t>
    </dgm:pt>
    <dgm:pt modelId="{B9B360C9-4FCA-4377-8D22-9DF31E99960C}" type="pres">
      <dgm:prSet presAssocID="{52B59534-5960-49B8-A150-5F923C6117DB}" presName="hierRoot3" presStyleCnt="0"/>
      <dgm:spPr/>
    </dgm:pt>
    <dgm:pt modelId="{D8AD1DAD-5A52-4336-B091-87DBC75D0C22}" type="pres">
      <dgm:prSet presAssocID="{52B59534-5960-49B8-A150-5F923C6117DB}" presName="composite3" presStyleCnt="0"/>
      <dgm:spPr/>
    </dgm:pt>
    <dgm:pt modelId="{DE42D526-AC96-42E5-90FC-658C136158A8}" type="pres">
      <dgm:prSet presAssocID="{52B59534-5960-49B8-A150-5F923C6117DB}" presName="background3" presStyleLbl="node3" presStyleIdx="6" presStyleCnt="7"/>
      <dgm:spPr/>
    </dgm:pt>
    <dgm:pt modelId="{F4AAD1B5-AE40-417F-BF50-B7023523DEA9}" type="pres">
      <dgm:prSet presAssocID="{52B59534-5960-49B8-A150-5F923C6117DB}" presName="text3" presStyleLbl="fgAcc3" presStyleIdx="6" presStyleCnt="7" custScaleX="362426" custScaleY="1367812" custLinFactY="-8324" custLinFactNeighborX="18946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42E6BD-7A6F-43AF-B0BD-397D8A5FB9F5}" type="pres">
      <dgm:prSet presAssocID="{52B59534-5960-49B8-A150-5F923C6117DB}" presName="hierChild4" presStyleCnt="0"/>
      <dgm:spPr/>
    </dgm:pt>
  </dgm:ptLst>
  <dgm:cxnLst>
    <dgm:cxn modelId="{8C8DCAAE-E267-4FD5-9F92-DF0EB77AA7D8}" type="presOf" srcId="{13F048E3-4BAA-44BF-B4C4-1F257487B4B8}" destId="{7769E5F5-83C4-4A45-89EA-028C1CA22079}" srcOrd="0" destOrd="0" presId="urn:microsoft.com/office/officeart/2005/8/layout/hierarchy1"/>
    <dgm:cxn modelId="{237A2129-3F6A-4364-A838-D21992E67C5A}" type="presOf" srcId="{FFE482CD-A819-45AA-91E7-438DE9A6C71B}" destId="{ABA33D64-FB81-42B1-8E41-43E9AE9DBC5F}" srcOrd="0" destOrd="0" presId="urn:microsoft.com/office/officeart/2005/8/layout/hierarchy1"/>
    <dgm:cxn modelId="{56550882-0BAA-4757-97DE-420CBDC1E83F}" type="presOf" srcId="{F5BDBF10-1C1A-4C4D-B5DD-CD0C24C3D169}" destId="{71299CDA-6B35-42DF-8F69-EBDE115C178F}" srcOrd="0" destOrd="0" presId="urn:microsoft.com/office/officeart/2005/8/layout/hierarchy1"/>
    <dgm:cxn modelId="{82A5CDCE-D092-4556-B849-33EFA97B3095}" type="presOf" srcId="{0D44284A-71EA-4855-BA53-892354042E98}" destId="{63F61205-03BC-45FD-BC2B-26D619F9FBF2}" srcOrd="0" destOrd="0" presId="urn:microsoft.com/office/officeart/2005/8/layout/hierarchy1"/>
    <dgm:cxn modelId="{805EBB90-2B99-415C-9412-AC56104AB098}" type="presOf" srcId="{17EF5998-760E-41A9-8FE9-21784180FD4F}" destId="{BC3B2C60-81ED-4285-8157-77935C48ED94}" srcOrd="0" destOrd="0" presId="urn:microsoft.com/office/officeart/2005/8/layout/hierarchy1"/>
    <dgm:cxn modelId="{2E17EE42-DB1E-43F8-97E8-60915AB3A860}" type="presOf" srcId="{FB9202E1-F064-471C-88AB-11FD6CEE6166}" destId="{5A8ECB34-BFD4-41EB-8CF2-B0855027038F}" srcOrd="0" destOrd="0" presId="urn:microsoft.com/office/officeart/2005/8/layout/hierarchy1"/>
    <dgm:cxn modelId="{BF521D91-F9F5-4F0C-AC05-47DFEA55C71C}" type="presOf" srcId="{6C6BD472-7C6B-4681-B02E-0DB9E09CBBAD}" destId="{289B7D52-A430-4F0B-AFC6-AB5D92D7F568}" srcOrd="0" destOrd="0" presId="urn:microsoft.com/office/officeart/2005/8/layout/hierarchy1"/>
    <dgm:cxn modelId="{2335721E-2351-45E6-A30F-99C36EFC11A0}" type="presOf" srcId="{009728EB-F12A-4BC0-8744-4E1C6B3B0B95}" destId="{D227B3B6-E1C3-4A02-8C3D-5CE9B46518AD}" srcOrd="0" destOrd="0" presId="urn:microsoft.com/office/officeart/2005/8/layout/hierarchy1"/>
    <dgm:cxn modelId="{4AE045C4-32DA-485B-8FCF-1FF1A7C16AC2}" srcId="{35D813EF-13C2-4B31-B9EF-6DD243101FEE}" destId="{7C898EAE-929C-4728-AFFB-4C8EBD40E59A}" srcOrd="0" destOrd="0" parTransId="{15DA54A7-7F18-4C7E-899C-DD4D0B0CFE1B}" sibTransId="{6A8A656E-F9FB-4600-AAFE-607BF7AC5F12}"/>
    <dgm:cxn modelId="{20C65ECE-1EB6-453C-A755-59F02A0C28C3}" srcId="{35D813EF-13C2-4B31-B9EF-6DD243101FEE}" destId="{17EF5998-760E-41A9-8FE9-21784180FD4F}" srcOrd="2" destOrd="0" parTransId="{B63CBA5F-1564-4C81-AAF3-8EBDD3BD15A1}" sibTransId="{CE397C18-E54D-4300-99FC-4828F4B0CC16}"/>
    <dgm:cxn modelId="{F0BA3F98-E6AF-4810-BC94-C3A157C38797}" srcId="{FFE482CD-A819-45AA-91E7-438DE9A6C71B}" destId="{52B59534-5960-49B8-A150-5F923C6117DB}" srcOrd="1" destOrd="0" parTransId="{67A78B36-D5FC-43E6-A19F-78CFD5337506}" sibTransId="{975CE87D-A6B6-4692-828D-D5B1FDC95402}"/>
    <dgm:cxn modelId="{A891A05F-5F60-4D82-AC27-60B222F0BAC5}" srcId="{009728EB-F12A-4BC0-8744-4E1C6B3B0B95}" destId="{35D813EF-13C2-4B31-B9EF-6DD243101FEE}" srcOrd="0" destOrd="0" parTransId="{8A339855-22C5-4854-8E48-73537D3EC752}" sibTransId="{5A6A0555-7280-43FD-A538-3740071BE164}"/>
    <dgm:cxn modelId="{BCA44800-412E-45C3-B9DB-3C9B30BC11C8}" type="presOf" srcId="{F79F0D21-2B7E-4F44-9DDF-AC7D62BA24D7}" destId="{5DDF94DA-7601-4034-960C-36E346B9D747}" srcOrd="0" destOrd="0" presId="urn:microsoft.com/office/officeart/2005/8/layout/hierarchy1"/>
    <dgm:cxn modelId="{EF53E33C-318D-41A2-A36D-DA3E2B2F6C3F}" srcId="{FFE482CD-A819-45AA-91E7-438DE9A6C71B}" destId="{45DBD15D-0853-4707-8ABE-FAA59C27DDAB}" srcOrd="0" destOrd="0" parTransId="{6C6BD472-7C6B-4681-B02E-0DB9E09CBBAD}" sibTransId="{17425180-F6D5-4084-8E42-68A56F240D0C}"/>
    <dgm:cxn modelId="{674C3292-29C6-4E75-9D94-AF70CC3D7F5A}" type="presOf" srcId="{45DBD15D-0853-4707-8ABE-FAA59C27DDAB}" destId="{E4A5B304-AFD5-447D-AAB7-51E19F67BA9F}" srcOrd="0" destOrd="0" presId="urn:microsoft.com/office/officeart/2005/8/layout/hierarchy1"/>
    <dgm:cxn modelId="{9F01AB22-7825-4C20-B948-30C190B19D71}" type="presOf" srcId="{67A78B36-D5FC-43E6-A19F-78CFD5337506}" destId="{0557AF7A-723D-4C12-8EAB-08DAC60052B3}" srcOrd="0" destOrd="0" presId="urn:microsoft.com/office/officeart/2005/8/layout/hierarchy1"/>
    <dgm:cxn modelId="{FB37EB12-5DE6-4ECF-BCF0-A61F1A751A88}" type="presOf" srcId="{7C898EAE-929C-4728-AFFB-4C8EBD40E59A}" destId="{430E8B80-B30A-42E4-9C78-4CE85D43D855}" srcOrd="0" destOrd="0" presId="urn:microsoft.com/office/officeart/2005/8/layout/hierarchy1"/>
    <dgm:cxn modelId="{2784F1A9-B65B-4E43-9B71-2D019F5E50DA}" srcId="{009728EB-F12A-4BC0-8744-4E1C6B3B0B95}" destId="{0D44284A-71EA-4855-BA53-892354042E98}" srcOrd="1" destOrd="0" parTransId="{C98D08FF-4539-4398-90F9-F913F9AC1FF0}" sibTransId="{3FA2BBEC-8260-4C4E-A5BE-C44666BDC417}"/>
    <dgm:cxn modelId="{0FBB2C72-2447-418B-8E77-8228A5C5FD3A}" type="presOf" srcId="{35D813EF-13C2-4B31-B9EF-6DD243101FEE}" destId="{3F88307B-371F-4A45-A6AD-5A81C3B77450}" srcOrd="0" destOrd="0" presId="urn:microsoft.com/office/officeart/2005/8/layout/hierarchy1"/>
    <dgm:cxn modelId="{6B74B854-90F8-455F-9EAC-FF414EDA3CAD}" type="presOf" srcId="{52B59534-5960-49B8-A150-5F923C6117DB}" destId="{F4AAD1B5-AE40-417F-BF50-B7023523DEA9}" srcOrd="0" destOrd="0" presId="urn:microsoft.com/office/officeart/2005/8/layout/hierarchy1"/>
    <dgm:cxn modelId="{D52A8F91-272F-41E8-AC5E-B9E5A0319E09}" type="presOf" srcId="{254D4169-DBF4-4950-8AC5-58A3BFC69F4C}" destId="{A07FA5BF-BD4C-47F1-8B52-CFAD33AD8513}" srcOrd="0" destOrd="0" presId="urn:microsoft.com/office/officeart/2005/8/layout/hierarchy1"/>
    <dgm:cxn modelId="{121317CD-9D97-4E4D-8952-508B104D7563}" srcId="{0D44284A-71EA-4855-BA53-892354042E98}" destId="{254D4169-DBF4-4950-8AC5-58A3BFC69F4C}" srcOrd="1" destOrd="0" parTransId="{F5BDBF10-1C1A-4C4D-B5DD-CD0C24C3D169}" sibTransId="{1A0F0DC8-387A-41C5-851B-513C3BC4CA7D}"/>
    <dgm:cxn modelId="{DDB3D4A4-AB83-4B14-83E3-83527829F7CE}" srcId="{0D44284A-71EA-4855-BA53-892354042E98}" destId="{EEDCDC44-D1BA-4954-9A30-E4C4A2CC33A5}" srcOrd="0" destOrd="0" parTransId="{F79F0D21-2B7E-4F44-9DDF-AC7D62BA24D7}" sibTransId="{8FE9F089-4E40-4609-8B0C-488D72CAB2F2}"/>
    <dgm:cxn modelId="{D2777D97-CC72-4AA2-9F24-B4F3272A2915}" srcId="{35D813EF-13C2-4B31-B9EF-6DD243101FEE}" destId="{FB9202E1-F064-471C-88AB-11FD6CEE6166}" srcOrd="1" destOrd="0" parTransId="{3F0208C2-0D12-43B8-A542-022585596245}" sibTransId="{B31FC08D-B1B0-4E28-82BE-5C9A94C0B978}"/>
    <dgm:cxn modelId="{001CC550-CE8F-4EC5-AAD3-9A5DA9E17257}" type="presOf" srcId="{6496E89D-D683-4FC4-91D6-3A77CB134A43}" destId="{8B946A83-75AA-4006-97CE-F49ABE87916E}" srcOrd="0" destOrd="0" presId="urn:microsoft.com/office/officeart/2005/8/layout/hierarchy1"/>
    <dgm:cxn modelId="{B7FDC28F-073E-48F8-94A3-A4324868435F}" srcId="{009728EB-F12A-4BC0-8744-4E1C6B3B0B95}" destId="{FFE482CD-A819-45AA-91E7-438DE9A6C71B}" srcOrd="2" destOrd="0" parTransId="{6496E89D-D683-4FC4-91D6-3A77CB134A43}" sibTransId="{1BA6C3A4-5C7B-4A51-AFC5-609EEE6D6142}"/>
    <dgm:cxn modelId="{211F7F1A-324D-4398-90D8-1C5E563EF1FA}" type="presOf" srcId="{EEDCDC44-D1BA-4954-9A30-E4C4A2CC33A5}" destId="{612DC213-67B9-4508-ADC6-E8955ED41B55}" srcOrd="0" destOrd="0" presId="urn:microsoft.com/office/officeart/2005/8/layout/hierarchy1"/>
    <dgm:cxn modelId="{E79845BF-5C97-4CE1-AC85-BAED048B60B3}" type="presOf" srcId="{B63CBA5F-1564-4C81-AAF3-8EBDD3BD15A1}" destId="{CC7C7EBB-9BFF-4A9C-85D9-F0629036628C}" srcOrd="0" destOrd="0" presId="urn:microsoft.com/office/officeart/2005/8/layout/hierarchy1"/>
    <dgm:cxn modelId="{22BD426B-357D-4449-B0A5-8E321125314F}" type="presOf" srcId="{C98D08FF-4539-4398-90F9-F913F9AC1FF0}" destId="{1B48044B-4ED3-4E6F-8629-B8EFB19BB888}" srcOrd="0" destOrd="0" presId="urn:microsoft.com/office/officeart/2005/8/layout/hierarchy1"/>
    <dgm:cxn modelId="{C3466492-64FA-4A6F-9625-79A600D7F4C7}" srcId="{13F048E3-4BAA-44BF-B4C4-1F257487B4B8}" destId="{009728EB-F12A-4BC0-8744-4E1C6B3B0B95}" srcOrd="0" destOrd="0" parTransId="{21AF4D78-50EF-4801-8C09-45EFA2267FEE}" sibTransId="{3F5B44D1-4E14-47A7-8BB8-C1342BC0CD87}"/>
    <dgm:cxn modelId="{38CD0F8A-659B-4038-A70B-A4FFDEBA1CD2}" type="presOf" srcId="{3F0208C2-0D12-43B8-A542-022585596245}" destId="{5691FF8F-8C3C-496A-95D5-C1FD99881330}" srcOrd="0" destOrd="0" presId="urn:microsoft.com/office/officeart/2005/8/layout/hierarchy1"/>
    <dgm:cxn modelId="{1F459573-D746-4ADF-B330-0D655DEBA15E}" type="presOf" srcId="{8A339855-22C5-4854-8E48-73537D3EC752}" destId="{860EE778-26E4-4552-A5AC-BBE845DC8622}" srcOrd="0" destOrd="0" presId="urn:microsoft.com/office/officeart/2005/8/layout/hierarchy1"/>
    <dgm:cxn modelId="{7BEFBF7C-FD71-4F00-85B0-67783BA2F65E}" type="presOf" srcId="{15DA54A7-7F18-4C7E-899C-DD4D0B0CFE1B}" destId="{55A77C68-6C2A-40E4-9BB9-EC193BAC08D2}" srcOrd="0" destOrd="0" presId="urn:microsoft.com/office/officeart/2005/8/layout/hierarchy1"/>
    <dgm:cxn modelId="{678323BF-1539-4141-803D-3380F513BBCC}" type="presParOf" srcId="{7769E5F5-83C4-4A45-89EA-028C1CA22079}" destId="{9D563D4B-32D7-4D9A-834C-59AA68523767}" srcOrd="0" destOrd="0" presId="urn:microsoft.com/office/officeart/2005/8/layout/hierarchy1"/>
    <dgm:cxn modelId="{6C010D87-4127-49F9-98B0-5F88A0F74FEF}" type="presParOf" srcId="{9D563D4B-32D7-4D9A-834C-59AA68523767}" destId="{331C4A65-F344-4EBA-A1DD-C71C3D8D916E}" srcOrd="0" destOrd="0" presId="urn:microsoft.com/office/officeart/2005/8/layout/hierarchy1"/>
    <dgm:cxn modelId="{277601C8-4049-477B-B55B-D1A16BACBC06}" type="presParOf" srcId="{331C4A65-F344-4EBA-A1DD-C71C3D8D916E}" destId="{73938D17-9820-4917-9EA9-E442BFF9A800}" srcOrd="0" destOrd="0" presId="urn:microsoft.com/office/officeart/2005/8/layout/hierarchy1"/>
    <dgm:cxn modelId="{A54F8BDC-5768-4C9A-B997-59AB9BA0074E}" type="presParOf" srcId="{331C4A65-F344-4EBA-A1DD-C71C3D8D916E}" destId="{D227B3B6-E1C3-4A02-8C3D-5CE9B46518AD}" srcOrd="1" destOrd="0" presId="urn:microsoft.com/office/officeart/2005/8/layout/hierarchy1"/>
    <dgm:cxn modelId="{EA812733-EBD1-4BFA-86C0-8993FAEF18BC}" type="presParOf" srcId="{9D563D4B-32D7-4D9A-834C-59AA68523767}" destId="{847C5E93-9CB0-4D0F-8F78-60E4C44A97C6}" srcOrd="1" destOrd="0" presId="urn:microsoft.com/office/officeart/2005/8/layout/hierarchy1"/>
    <dgm:cxn modelId="{09CE1688-E330-41FD-9345-0D4838342C2D}" type="presParOf" srcId="{847C5E93-9CB0-4D0F-8F78-60E4C44A97C6}" destId="{860EE778-26E4-4552-A5AC-BBE845DC8622}" srcOrd="0" destOrd="0" presId="urn:microsoft.com/office/officeart/2005/8/layout/hierarchy1"/>
    <dgm:cxn modelId="{DC40E315-E25F-41F5-81F0-6CAB7CF764D5}" type="presParOf" srcId="{847C5E93-9CB0-4D0F-8F78-60E4C44A97C6}" destId="{8923CB80-9109-44A5-B9C5-0F74F06A3FCD}" srcOrd="1" destOrd="0" presId="urn:microsoft.com/office/officeart/2005/8/layout/hierarchy1"/>
    <dgm:cxn modelId="{7682CADD-1414-4378-AD9A-58159A683999}" type="presParOf" srcId="{8923CB80-9109-44A5-B9C5-0F74F06A3FCD}" destId="{DDFC41DA-8E4A-4CF9-864E-77A72C546D55}" srcOrd="0" destOrd="0" presId="urn:microsoft.com/office/officeart/2005/8/layout/hierarchy1"/>
    <dgm:cxn modelId="{BCF72487-6B47-4F09-8B85-3B2C383C8EB0}" type="presParOf" srcId="{DDFC41DA-8E4A-4CF9-864E-77A72C546D55}" destId="{3F929023-514F-4C44-AE7B-DBC8C3C6DDD8}" srcOrd="0" destOrd="0" presId="urn:microsoft.com/office/officeart/2005/8/layout/hierarchy1"/>
    <dgm:cxn modelId="{0D5A3DFF-A56D-400F-97C4-E74476E7D960}" type="presParOf" srcId="{DDFC41DA-8E4A-4CF9-864E-77A72C546D55}" destId="{3F88307B-371F-4A45-A6AD-5A81C3B77450}" srcOrd="1" destOrd="0" presId="urn:microsoft.com/office/officeart/2005/8/layout/hierarchy1"/>
    <dgm:cxn modelId="{D4F646EF-D62F-4D9F-8862-96A3C139AA48}" type="presParOf" srcId="{8923CB80-9109-44A5-B9C5-0F74F06A3FCD}" destId="{A6340D13-9915-4534-953C-BC9A9BB7871C}" srcOrd="1" destOrd="0" presId="urn:microsoft.com/office/officeart/2005/8/layout/hierarchy1"/>
    <dgm:cxn modelId="{F684EDC3-75FD-4D81-9563-7E5AD609ACAC}" type="presParOf" srcId="{A6340D13-9915-4534-953C-BC9A9BB7871C}" destId="{55A77C68-6C2A-40E4-9BB9-EC193BAC08D2}" srcOrd="0" destOrd="0" presId="urn:microsoft.com/office/officeart/2005/8/layout/hierarchy1"/>
    <dgm:cxn modelId="{9947762E-6E0C-4809-BF08-26086B390A6B}" type="presParOf" srcId="{A6340D13-9915-4534-953C-BC9A9BB7871C}" destId="{1C7C9286-8448-4288-8ADD-2A7C8302487F}" srcOrd="1" destOrd="0" presId="urn:microsoft.com/office/officeart/2005/8/layout/hierarchy1"/>
    <dgm:cxn modelId="{2A48BD88-5B93-47EE-9ED4-25B98BF816B4}" type="presParOf" srcId="{1C7C9286-8448-4288-8ADD-2A7C8302487F}" destId="{4BBC8264-EB6D-470D-9649-B616F3E74F53}" srcOrd="0" destOrd="0" presId="urn:microsoft.com/office/officeart/2005/8/layout/hierarchy1"/>
    <dgm:cxn modelId="{F359D2B4-B7C6-4A96-833B-28C74EAA7D35}" type="presParOf" srcId="{4BBC8264-EB6D-470D-9649-B616F3E74F53}" destId="{FFE5C293-0476-4D5E-B78C-05F38ABFFCB8}" srcOrd="0" destOrd="0" presId="urn:microsoft.com/office/officeart/2005/8/layout/hierarchy1"/>
    <dgm:cxn modelId="{9DC3DF2F-0EA4-4F31-B673-B430B726AF62}" type="presParOf" srcId="{4BBC8264-EB6D-470D-9649-B616F3E74F53}" destId="{430E8B80-B30A-42E4-9C78-4CE85D43D855}" srcOrd="1" destOrd="0" presId="urn:microsoft.com/office/officeart/2005/8/layout/hierarchy1"/>
    <dgm:cxn modelId="{0C427DBE-934E-4652-B655-D5C48E4F4CE4}" type="presParOf" srcId="{1C7C9286-8448-4288-8ADD-2A7C8302487F}" destId="{587503A5-6A08-4111-8F3C-7B2124C87F00}" srcOrd="1" destOrd="0" presId="urn:microsoft.com/office/officeart/2005/8/layout/hierarchy1"/>
    <dgm:cxn modelId="{32037038-45AB-4BB3-8521-2E07C9FE7EF2}" type="presParOf" srcId="{A6340D13-9915-4534-953C-BC9A9BB7871C}" destId="{5691FF8F-8C3C-496A-95D5-C1FD99881330}" srcOrd="2" destOrd="0" presId="urn:microsoft.com/office/officeart/2005/8/layout/hierarchy1"/>
    <dgm:cxn modelId="{E5EDB2A6-C4ED-4D81-8860-6469F3959227}" type="presParOf" srcId="{A6340D13-9915-4534-953C-BC9A9BB7871C}" destId="{BD3D7EBC-00C4-4090-A06D-4B19F1F985C5}" srcOrd="3" destOrd="0" presId="urn:microsoft.com/office/officeart/2005/8/layout/hierarchy1"/>
    <dgm:cxn modelId="{96CC8F30-D156-4580-B51D-4438A5D78C2D}" type="presParOf" srcId="{BD3D7EBC-00C4-4090-A06D-4B19F1F985C5}" destId="{CA5176AC-9377-441C-B9C6-77ACCE50FBD7}" srcOrd="0" destOrd="0" presId="urn:microsoft.com/office/officeart/2005/8/layout/hierarchy1"/>
    <dgm:cxn modelId="{A3AC0B75-2554-4AE6-8A4E-8396285407D8}" type="presParOf" srcId="{CA5176AC-9377-441C-B9C6-77ACCE50FBD7}" destId="{E1538ACA-5CE7-4114-9CFF-9545FCEF8AD3}" srcOrd="0" destOrd="0" presId="urn:microsoft.com/office/officeart/2005/8/layout/hierarchy1"/>
    <dgm:cxn modelId="{7339CBA8-3EDB-418A-8BBD-0BE586E757D6}" type="presParOf" srcId="{CA5176AC-9377-441C-B9C6-77ACCE50FBD7}" destId="{5A8ECB34-BFD4-41EB-8CF2-B0855027038F}" srcOrd="1" destOrd="0" presId="urn:microsoft.com/office/officeart/2005/8/layout/hierarchy1"/>
    <dgm:cxn modelId="{5A3C21A1-EB8F-499F-B093-893B469F3D70}" type="presParOf" srcId="{BD3D7EBC-00C4-4090-A06D-4B19F1F985C5}" destId="{F07767D3-362D-43DE-9C79-0A95DBB3F9BF}" srcOrd="1" destOrd="0" presId="urn:microsoft.com/office/officeart/2005/8/layout/hierarchy1"/>
    <dgm:cxn modelId="{273A37BC-B4D3-48BE-90C4-2E47DC407C8A}" type="presParOf" srcId="{A6340D13-9915-4534-953C-BC9A9BB7871C}" destId="{CC7C7EBB-9BFF-4A9C-85D9-F0629036628C}" srcOrd="4" destOrd="0" presId="urn:microsoft.com/office/officeart/2005/8/layout/hierarchy1"/>
    <dgm:cxn modelId="{57657A0D-AC7D-47DF-B273-FAA4CC115CB3}" type="presParOf" srcId="{A6340D13-9915-4534-953C-BC9A9BB7871C}" destId="{42956D21-B1F0-4F98-B754-FE5AD94D457D}" srcOrd="5" destOrd="0" presId="urn:microsoft.com/office/officeart/2005/8/layout/hierarchy1"/>
    <dgm:cxn modelId="{B64A3DA9-3AAB-49E7-9F09-58F6B9350333}" type="presParOf" srcId="{42956D21-B1F0-4F98-B754-FE5AD94D457D}" destId="{00320CA5-ACC5-44ED-8FDD-063219D05C52}" srcOrd="0" destOrd="0" presId="urn:microsoft.com/office/officeart/2005/8/layout/hierarchy1"/>
    <dgm:cxn modelId="{788E4ED3-2D7A-413D-830F-9346A755EE05}" type="presParOf" srcId="{00320CA5-ACC5-44ED-8FDD-063219D05C52}" destId="{7EC7CF48-1BB1-4B86-98F6-BFC41A28C1CD}" srcOrd="0" destOrd="0" presId="urn:microsoft.com/office/officeart/2005/8/layout/hierarchy1"/>
    <dgm:cxn modelId="{29B98233-C8FF-4F78-AD28-898B082CFC0C}" type="presParOf" srcId="{00320CA5-ACC5-44ED-8FDD-063219D05C52}" destId="{BC3B2C60-81ED-4285-8157-77935C48ED94}" srcOrd="1" destOrd="0" presId="urn:microsoft.com/office/officeart/2005/8/layout/hierarchy1"/>
    <dgm:cxn modelId="{CD930FF7-D3BF-4EF4-9D38-380CAE70045B}" type="presParOf" srcId="{42956D21-B1F0-4F98-B754-FE5AD94D457D}" destId="{2DE2956E-2790-4098-B7D4-0816D34D5A78}" srcOrd="1" destOrd="0" presId="urn:microsoft.com/office/officeart/2005/8/layout/hierarchy1"/>
    <dgm:cxn modelId="{22F9E8A0-39B0-433B-ADFE-6B45718D4FD1}" type="presParOf" srcId="{847C5E93-9CB0-4D0F-8F78-60E4C44A97C6}" destId="{1B48044B-4ED3-4E6F-8629-B8EFB19BB888}" srcOrd="2" destOrd="0" presId="urn:microsoft.com/office/officeart/2005/8/layout/hierarchy1"/>
    <dgm:cxn modelId="{DFDEED49-CA2A-4775-9A0B-B90ACBC16329}" type="presParOf" srcId="{847C5E93-9CB0-4D0F-8F78-60E4C44A97C6}" destId="{4386F785-4440-4A15-BBEC-BBDEBC9CB7DB}" srcOrd="3" destOrd="0" presId="urn:microsoft.com/office/officeart/2005/8/layout/hierarchy1"/>
    <dgm:cxn modelId="{F64ED38D-624F-411B-B389-DAF5617DE2CA}" type="presParOf" srcId="{4386F785-4440-4A15-BBEC-BBDEBC9CB7DB}" destId="{F7F5EAC5-4D03-4BD9-B394-3EC866050950}" srcOrd="0" destOrd="0" presId="urn:microsoft.com/office/officeart/2005/8/layout/hierarchy1"/>
    <dgm:cxn modelId="{BF87F9E8-CF57-4AD7-BCF3-9C57C9717FFB}" type="presParOf" srcId="{F7F5EAC5-4D03-4BD9-B394-3EC866050950}" destId="{C944ED94-8799-463D-872A-AE0198305C8E}" srcOrd="0" destOrd="0" presId="urn:microsoft.com/office/officeart/2005/8/layout/hierarchy1"/>
    <dgm:cxn modelId="{38EE8B6E-8178-46F9-B6FC-9DD2B92A133C}" type="presParOf" srcId="{F7F5EAC5-4D03-4BD9-B394-3EC866050950}" destId="{63F61205-03BC-45FD-BC2B-26D619F9FBF2}" srcOrd="1" destOrd="0" presId="urn:microsoft.com/office/officeart/2005/8/layout/hierarchy1"/>
    <dgm:cxn modelId="{C7980D08-1D75-4CE7-8B5F-FAFB7B0976E6}" type="presParOf" srcId="{4386F785-4440-4A15-BBEC-BBDEBC9CB7DB}" destId="{51328F9F-E4AC-4B67-BB95-74FF9D2463A9}" srcOrd="1" destOrd="0" presId="urn:microsoft.com/office/officeart/2005/8/layout/hierarchy1"/>
    <dgm:cxn modelId="{9C799081-D6B8-4440-80E8-A2103CD9A416}" type="presParOf" srcId="{51328F9F-E4AC-4B67-BB95-74FF9D2463A9}" destId="{5DDF94DA-7601-4034-960C-36E346B9D747}" srcOrd="0" destOrd="0" presId="urn:microsoft.com/office/officeart/2005/8/layout/hierarchy1"/>
    <dgm:cxn modelId="{D50B2332-BFE6-4FD8-9886-18E73434B005}" type="presParOf" srcId="{51328F9F-E4AC-4B67-BB95-74FF9D2463A9}" destId="{0F0665A6-A9DC-454A-84A9-219DC3B024E7}" srcOrd="1" destOrd="0" presId="urn:microsoft.com/office/officeart/2005/8/layout/hierarchy1"/>
    <dgm:cxn modelId="{59276E08-8357-48C5-8DF2-1B6F70FCE91E}" type="presParOf" srcId="{0F0665A6-A9DC-454A-84A9-219DC3B024E7}" destId="{50DD2C32-418B-446F-A8F6-C366B506AA82}" srcOrd="0" destOrd="0" presId="urn:microsoft.com/office/officeart/2005/8/layout/hierarchy1"/>
    <dgm:cxn modelId="{FC44EBC6-BD1C-469D-8C77-48148A81AF84}" type="presParOf" srcId="{50DD2C32-418B-446F-A8F6-C366B506AA82}" destId="{84A3A893-2B7E-484A-9A86-F5F446372E06}" srcOrd="0" destOrd="0" presId="urn:microsoft.com/office/officeart/2005/8/layout/hierarchy1"/>
    <dgm:cxn modelId="{80E22195-FFE9-4442-9A98-6FB4EEE35DEA}" type="presParOf" srcId="{50DD2C32-418B-446F-A8F6-C366B506AA82}" destId="{612DC213-67B9-4508-ADC6-E8955ED41B55}" srcOrd="1" destOrd="0" presId="urn:microsoft.com/office/officeart/2005/8/layout/hierarchy1"/>
    <dgm:cxn modelId="{384B3668-65E8-4945-BCFC-C50604272E70}" type="presParOf" srcId="{0F0665A6-A9DC-454A-84A9-219DC3B024E7}" destId="{3B50E0A4-1FB3-4CEA-AA76-9C3BE05DCA73}" srcOrd="1" destOrd="0" presId="urn:microsoft.com/office/officeart/2005/8/layout/hierarchy1"/>
    <dgm:cxn modelId="{C86637C4-EE3A-416B-9623-4D0816D8DA8A}" type="presParOf" srcId="{51328F9F-E4AC-4B67-BB95-74FF9D2463A9}" destId="{71299CDA-6B35-42DF-8F69-EBDE115C178F}" srcOrd="2" destOrd="0" presId="urn:microsoft.com/office/officeart/2005/8/layout/hierarchy1"/>
    <dgm:cxn modelId="{352F03C1-E9D6-4992-8447-FCE92FE906F0}" type="presParOf" srcId="{51328F9F-E4AC-4B67-BB95-74FF9D2463A9}" destId="{685B82FF-3171-4ED3-A93D-5E3907DB2602}" srcOrd="3" destOrd="0" presId="urn:microsoft.com/office/officeart/2005/8/layout/hierarchy1"/>
    <dgm:cxn modelId="{5B054F20-0500-49DB-8690-5837C322AE68}" type="presParOf" srcId="{685B82FF-3171-4ED3-A93D-5E3907DB2602}" destId="{9084FB04-C04A-4719-B32B-FF57286BBBD5}" srcOrd="0" destOrd="0" presId="urn:microsoft.com/office/officeart/2005/8/layout/hierarchy1"/>
    <dgm:cxn modelId="{5AEB0C78-8250-42E9-AEF6-445A9E19D91A}" type="presParOf" srcId="{9084FB04-C04A-4719-B32B-FF57286BBBD5}" destId="{0945B1C1-1DD2-473A-B0C8-CFB0172C5535}" srcOrd="0" destOrd="0" presId="urn:microsoft.com/office/officeart/2005/8/layout/hierarchy1"/>
    <dgm:cxn modelId="{563761D3-2556-4C65-84AF-36F24964440C}" type="presParOf" srcId="{9084FB04-C04A-4719-B32B-FF57286BBBD5}" destId="{A07FA5BF-BD4C-47F1-8B52-CFAD33AD8513}" srcOrd="1" destOrd="0" presId="urn:microsoft.com/office/officeart/2005/8/layout/hierarchy1"/>
    <dgm:cxn modelId="{CB3464D1-6E0F-4C41-B502-04350D128BC4}" type="presParOf" srcId="{685B82FF-3171-4ED3-A93D-5E3907DB2602}" destId="{2CE78CD9-46A0-44F6-AD32-7987A68B19BA}" srcOrd="1" destOrd="0" presId="urn:microsoft.com/office/officeart/2005/8/layout/hierarchy1"/>
    <dgm:cxn modelId="{CC743D89-2E0C-41B2-BDC0-C704951A18D5}" type="presParOf" srcId="{847C5E93-9CB0-4D0F-8F78-60E4C44A97C6}" destId="{8B946A83-75AA-4006-97CE-F49ABE87916E}" srcOrd="4" destOrd="0" presId="urn:microsoft.com/office/officeart/2005/8/layout/hierarchy1"/>
    <dgm:cxn modelId="{1C9BCAD4-6998-426F-8882-302E0C383CB6}" type="presParOf" srcId="{847C5E93-9CB0-4D0F-8F78-60E4C44A97C6}" destId="{EE12C25C-7F36-4CEE-851C-2F5801E69031}" srcOrd="5" destOrd="0" presId="urn:microsoft.com/office/officeart/2005/8/layout/hierarchy1"/>
    <dgm:cxn modelId="{D27097FB-9A7A-47D4-A628-09FDF699228A}" type="presParOf" srcId="{EE12C25C-7F36-4CEE-851C-2F5801E69031}" destId="{1080676C-B512-47D8-843F-34B635C740CC}" srcOrd="0" destOrd="0" presId="urn:microsoft.com/office/officeart/2005/8/layout/hierarchy1"/>
    <dgm:cxn modelId="{1F38ACD1-BDC2-483B-8F54-81186C2AD8BD}" type="presParOf" srcId="{1080676C-B512-47D8-843F-34B635C740CC}" destId="{CF44E93E-D2F2-4CBB-926C-1B3851859186}" srcOrd="0" destOrd="0" presId="urn:microsoft.com/office/officeart/2005/8/layout/hierarchy1"/>
    <dgm:cxn modelId="{579770CF-57BC-4FA1-B683-7B5D1EC5CA51}" type="presParOf" srcId="{1080676C-B512-47D8-843F-34B635C740CC}" destId="{ABA33D64-FB81-42B1-8E41-43E9AE9DBC5F}" srcOrd="1" destOrd="0" presId="urn:microsoft.com/office/officeart/2005/8/layout/hierarchy1"/>
    <dgm:cxn modelId="{7D7C31ED-6A7E-4092-9B6A-6601A5BB9C07}" type="presParOf" srcId="{EE12C25C-7F36-4CEE-851C-2F5801E69031}" destId="{A3FA23E3-BFD0-441F-B687-14823D368D9F}" srcOrd="1" destOrd="0" presId="urn:microsoft.com/office/officeart/2005/8/layout/hierarchy1"/>
    <dgm:cxn modelId="{F54BE234-0B4F-4CD8-A3EA-8508825454AA}" type="presParOf" srcId="{A3FA23E3-BFD0-441F-B687-14823D368D9F}" destId="{289B7D52-A430-4F0B-AFC6-AB5D92D7F568}" srcOrd="0" destOrd="0" presId="urn:microsoft.com/office/officeart/2005/8/layout/hierarchy1"/>
    <dgm:cxn modelId="{FB0AF664-3037-47CC-B236-AFBAB136BF90}" type="presParOf" srcId="{A3FA23E3-BFD0-441F-B687-14823D368D9F}" destId="{D27495A5-A88B-4890-83DE-27A61FEED7D8}" srcOrd="1" destOrd="0" presId="urn:microsoft.com/office/officeart/2005/8/layout/hierarchy1"/>
    <dgm:cxn modelId="{092210A9-89AB-49F0-BE55-ADEFFD9DBC53}" type="presParOf" srcId="{D27495A5-A88B-4890-83DE-27A61FEED7D8}" destId="{569BAC9F-E37B-4B73-905F-7C3E80CBDE67}" srcOrd="0" destOrd="0" presId="urn:microsoft.com/office/officeart/2005/8/layout/hierarchy1"/>
    <dgm:cxn modelId="{AF6E0FC0-9288-40E3-B93F-FCBB99BEBD27}" type="presParOf" srcId="{569BAC9F-E37B-4B73-905F-7C3E80CBDE67}" destId="{0714EE03-9872-4F7E-B45D-168A71096B42}" srcOrd="0" destOrd="0" presId="urn:microsoft.com/office/officeart/2005/8/layout/hierarchy1"/>
    <dgm:cxn modelId="{B20B001A-3578-44F6-BF38-4FBB56BDE14E}" type="presParOf" srcId="{569BAC9F-E37B-4B73-905F-7C3E80CBDE67}" destId="{E4A5B304-AFD5-447D-AAB7-51E19F67BA9F}" srcOrd="1" destOrd="0" presId="urn:microsoft.com/office/officeart/2005/8/layout/hierarchy1"/>
    <dgm:cxn modelId="{7201BDDB-C232-478D-ABA8-D566FB026265}" type="presParOf" srcId="{D27495A5-A88B-4890-83DE-27A61FEED7D8}" destId="{C326910F-D585-4A27-86B9-1A4BE5D0397C}" srcOrd="1" destOrd="0" presId="urn:microsoft.com/office/officeart/2005/8/layout/hierarchy1"/>
    <dgm:cxn modelId="{81B482F3-89EB-4DA1-B68C-8D98060AFFE8}" type="presParOf" srcId="{A3FA23E3-BFD0-441F-B687-14823D368D9F}" destId="{0557AF7A-723D-4C12-8EAB-08DAC60052B3}" srcOrd="2" destOrd="0" presId="urn:microsoft.com/office/officeart/2005/8/layout/hierarchy1"/>
    <dgm:cxn modelId="{492687C3-E40E-4A14-A0A5-8FD3FAD7B95E}" type="presParOf" srcId="{A3FA23E3-BFD0-441F-B687-14823D368D9F}" destId="{B9B360C9-4FCA-4377-8D22-9DF31E99960C}" srcOrd="3" destOrd="0" presId="urn:microsoft.com/office/officeart/2005/8/layout/hierarchy1"/>
    <dgm:cxn modelId="{7FD978B3-B8C3-4DF6-9C79-A071892DB8FA}" type="presParOf" srcId="{B9B360C9-4FCA-4377-8D22-9DF31E99960C}" destId="{D8AD1DAD-5A52-4336-B091-87DBC75D0C22}" srcOrd="0" destOrd="0" presId="urn:microsoft.com/office/officeart/2005/8/layout/hierarchy1"/>
    <dgm:cxn modelId="{828F1619-C722-4AE7-ACE7-CE39B0373DFA}" type="presParOf" srcId="{D8AD1DAD-5A52-4336-B091-87DBC75D0C22}" destId="{DE42D526-AC96-42E5-90FC-658C136158A8}" srcOrd="0" destOrd="0" presId="urn:microsoft.com/office/officeart/2005/8/layout/hierarchy1"/>
    <dgm:cxn modelId="{FD80B3BF-B853-4BDE-BDE5-516E96A4175F}" type="presParOf" srcId="{D8AD1DAD-5A52-4336-B091-87DBC75D0C22}" destId="{F4AAD1B5-AE40-417F-BF50-B7023523DEA9}" srcOrd="1" destOrd="0" presId="urn:microsoft.com/office/officeart/2005/8/layout/hierarchy1"/>
    <dgm:cxn modelId="{BABA7C10-5739-4460-83DD-2B6004D07236}" type="presParOf" srcId="{B9B360C9-4FCA-4377-8D22-9DF31E99960C}" destId="{8242E6BD-7A6F-43AF-B0BD-397D8A5FB9F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57AF7A-723D-4C12-8EAB-08DAC60052B3}">
      <dsp:nvSpPr>
        <dsp:cNvPr id="0" name=""/>
        <dsp:cNvSpPr/>
      </dsp:nvSpPr>
      <dsp:spPr>
        <a:xfrm>
          <a:off x="5331632" y="1559081"/>
          <a:ext cx="431938" cy="2456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8104"/>
              </a:lnTo>
              <a:lnTo>
                <a:pt x="431938" y="228104"/>
              </a:lnTo>
              <a:lnTo>
                <a:pt x="431938" y="245641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9B7D52-A430-4F0B-AFC6-AB5D92D7F568}">
      <dsp:nvSpPr>
        <dsp:cNvPr id="0" name=""/>
        <dsp:cNvSpPr/>
      </dsp:nvSpPr>
      <dsp:spPr>
        <a:xfrm>
          <a:off x="4970865" y="1559081"/>
          <a:ext cx="360767" cy="232872"/>
        </a:xfrm>
        <a:custGeom>
          <a:avLst/>
          <a:gdLst/>
          <a:ahLst/>
          <a:cxnLst/>
          <a:rect l="0" t="0" r="0" b="0"/>
          <a:pathLst>
            <a:path>
              <a:moveTo>
                <a:pt x="360767" y="0"/>
              </a:moveTo>
              <a:lnTo>
                <a:pt x="360767" y="215336"/>
              </a:lnTo>
              <a:lnTo>
                <a:pt x="0" y="215336"/>
              </a:lnTo>
              <a:lnTo>
                <a:pt x="0" y="232872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46A83-75AA-4006-97CE-F49ABE87916E}">
      <dsp:nvSpPr>
        <dsp:cNvPr id="0" name=""/>
        <dsp:cNvSpPr/>
      </dsp:nvSpPr>
      <dsp:spPr>
        <a:xfrm>
          <a:off x="3227258" y="927022"/>
          <a:ext cx="2104374" cy="1569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394"/>
              </a:lnTo>
              <a:lnTo>
                <a:pt x="2104374" y="139394"/>
              </a:lnTo>
              <a:lnTo>
                <a:pt x="2104374" y="156931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299CDA-6B35-42DF-8F69-EBDE115C178F}">
      <dsp:nvSpPr>
        <dsp:cNvPr id="0" name=""/>
        <dsp:cNvSpPr/>
      </dsp:nvSpPr>
      <dsp:spPr>
        <a:xfrm>
          <a:off x="3181843" y="1559351"/>
          <a:ext cx="387351" cy="252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056"/>
              </a:lnTo>
              <a:lnTo>
                <a:pt x="387351" y="235056"/>
              </a:lnTo>
              <a:lnTo>
                <a:pt x="387351" y="252592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DF94DA-7601-4034-960C-36E346B9D747}">
      <dsp:nvSpPr>
        <dsp:cNvPr id="0" name=""/>
        <dsp:cNvSpPr/>
      </dsp:nvSpPr>
      <dsp:spPr>
        <a:xfrm>
          <a:off x="2710158" y="1559351"/>
          <a:ext cx="471684" cy="265470"/>
        </a:xfrm>
        <a:custGeom>
          <a:avLst/>
          <a:gdLst/>
          <a:ahLst/>
          <a:cxnLst/>
          <a:rect l="0" t="0" r="0" b="0"/>
          <a:pathLst>
            <a:path>
              <a:moveTo>
                <a:pt x="471684" y="0"/>
              </a:moveTo>
              <a:lnTo>
                <a:pt x="471684" y="247933"/>
              </a:lnTo>
              <a:lnTo>
                <a:pt x="0" y="247933"/>
              </a:lnTo>
              <a:lnTo>
                <a:pt x="0" y="265470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48044B-4ED3-4E6F-8629-B8EFB19BB888}">
      <dsp:nvSpPr>
        <dsp:cNvPr id="0" name=""/>
        <dsp:cNvSpPr/>
      </dsp:nvSpPr>
      <dsp:spPr>
        <a:xfrm>
          <a:off x="3136123" y="927022"/>
          <a:ext cx="91440" cy="204077"/>
        </a:xfrm>
        <a:custGeom>
          <a:avLst/>
          <a:gdLst/>
          <a:ahLst/>
          <a:cxnLst/>
          <a:rect l="0" t="0" r="0" b="0"/>
          <a:pathLst>
            <a:path>
              <a:moveTo>
                <a:pt x="91134" y="0"/>
              </a:moveTo>
              <a:lnTo>
                <a:pt x="91134" y="186540"/>
              </a:lnTo>
              <a:lnTo>
                <a:pt x="45720" y="186540"/>
              </a:lnTo>
              <a:lnTo>
                <a:pt x="45720" y="204077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C7EBB-9BFF-4A9C-85D9-F0629036628C}">
      <dsp:nvSpPr>
        <dsp:cNvPr id="0" name=""/>
        <dsp:cNvSpPr/>
      </dsp:nvSpPr>
      <dsp:spPr>
        <a:xfrm>
          <a:off x="1018854" y="1568521"/>
          <a:ext cx="557729" cy="2460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8522"/>
              </a:lnTo>
              <a:lnTo>
                <a:pt x="557729" y="228522"/>
              </a:lnTo>
              <a:lnTo>
                <a:pt x="557729" y="246059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91FF8F-8C3C-496A-95D5-C1FD99881330}">
      <dsp:nvSpPr>
        <dsp:cNvPr id="0" name=""/>
        <dsp:cNvSpPr/>
      </dsp:nvSpPr>
      <dsp:spPr>
        <a:xfrm>
          <a:off x="847206" y="1568521"/>
          <a:ext cx="171648" cy="249154"/>
        </a:xfrm>
        <a:custGeom>
          <a:avLst/>
          <a:gdLst/>
          <a:ahLst/>
          <a:cxnLst/>
          <a:rect l="0" t="0" r="0" b="0"/>
          <a:pathLst>
            <a:path>
              <a:moveTo>
                <a:pt x="171648" y="0"/>
              </a:moveTo>
              <a:lnTo>
                <a:pt x="171648" y="231618"/>
              </a:lnTo>
              <a:lnTo>
                <a:pt x="0" y="231618"/>
              </a:lnTo>
              <a:lnTo>
                <a:pt x="0" y="249154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A77C68-6C2A-40E4-9BB9-EC193BAC08D2}">
      <dsp:nvSpPr>
        <dsp:cNvPr id="0" name=""/>
        <dsp:cNvSpPr/>
      </dsp:nvSpPr>
      <dsp:spPr>
        <a:xfrm>
          <a:off x="263934" y="1568521"/>
          <a:ext cx="754920" cy="238714"/>
        </a:xfrm>
        <a:custGeom>
          <a:avLst/>
          <a:gdLst/>
          <a:ahLst/>
          <a:cxnLst/>
          <a:rect l="0" t="0" r="0" b="0"/>
          <a:pathLst>
            <a:path>
              <a:moveTo>
                <a:pt x="754920" y="0"/>
              </a:moveTo>
              <a:lnTo>
                <a:pt x="754920" y="221178"/>
              </a:lnTo>
              <a:lnTo>
                <a:pt x="0" y="221178"/>
              </a:lnTo>
              <a:lnTo>
                <a:pt x="0" y="238714"/>
              </a:lnTo>
            </a:path>
          </a:pathLst>
        </a:custGeom>
        <a:noFill/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E778-26E4-4552-A5AC-BBE845DC8622}">
      <dsp:nvSpPr>
        <dsp:cNvPr id="0" name=""/>
        <dsp:cNvSpPr/>
      </dsp:nvSpPr>
      <dsp:spPr>
        <a:xfrm>
          <a:off x="1018854" y="927022"/>
          <a:ext cx="2208404" cy="165185"/>
        </a:xfrm>
        <a:custGeom>
          <a:avLst/>
          <a:gdLst/>
          <a:ahLst/>
          <a:cxnLst/>
          <a:rect l="0" t="0" r="0" b="0"/>
          <a:pathLst>
            <a:path>
              <a:moveTo>
                <a:pt x="2208404" y="0"/>
              </a:moveTo>
              <a:lnTo>
                <a:pt x="2208404" y="147649"/>
              </a:lnTo>
              <a:lnTo>
                <a:pt x="0" y="147649"/>
              </a:lnTo>
              <a:lnTo>
                <a:pt x="0" y="165185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938D17-9820-4917-9EA9-E442BFF9A800}">
      <dsp:nvSpPr>
        <dsp:cNvPr id="0" name=""/>
        <dsp:cNvSpPr/>
      </dsp:nvSpPr>
      <dsp:spPr>
        <a:xfrm>
          <a:off x="1816418" y="-19981"/>
          <a:ext cx="2821680" cy="9470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227B3B6-E1C3-4A02-8C3D-5CE9B46518AD}">
      <dsp:nvSpPr>
        <dsp:cNvPr id="0" name=""/>
        <dsp:cNvSpPr/>
      </dsp:nvSpPr>
      <dsp:spPr>
        <a:xfrm>
          <a:off x="1837451" y="0"/>
          <a:ext cx="2821680" cy="947004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ОСНОВНЫЕ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 НАПРАВЛЕНИЯ 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ДЕЯТЕЛЬНОСТИ.</a:t>
          </a:r>
          <a:endParaRPr lang="ru-RU" sz="1200" kern="1200" smtClean="0"/>
        </a:p>
      </dsp:txBody>
      <dsp:txXfrm>
        <a:off x="1865188" y="27737"/>
        <a:ext cx="2766206" cy="891530"/>
      </dsp:txXfrm>
    </dsp:sp>
    <dsp:sp modelId="{3F929023-514F-4C44-AE7B-DBC8C3C6DDD8}">
      <dsp:nvSpPr>
        <dsp:cNvPr id="0" name=""/>
        <dsp:cNvSpPr/>
      </dsp:nvSpPr>
      <dsp:spPr>
        <a:xfrm>
          <a:off x="30259" y="1092208"/>
          <a:ext cx="1977189" cy="4763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F88307B-371F-4A45-A6AD-5A81C3B77450}">
      <dsp:nvSpPr>
        <dsp:cNvPr id="0" name=""/>
        <dsp:cNvSpPr/>
      </dsp:nvSpPr>
      <dsp:spPr>
        <a:xfrm>
          <a:off x="51293" y="1112190"/>
          <a:ext cx="1977189" cy="476313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Times New Roman"/>
            </a:rPr>
            <a:t>  </a:t>
          </a:r>
          <a:r>
            <a:rPr lang="ru-RU" sz="1200" b="1" i="0" u="none" strike="noStrike" kern="1200" baseline="0" smtClean="0">
              <a:latin typeface="Cambria"/>
            </a:rPr>
            <a:t>Образовательное</a:t>
          </a:r>
          <a:endParaRPr lang="ru-RU" sz="1200" kern="1200" smtClean="0"/>
        </a:p>
      </dsp:txBody>
      <dsp:txXfrm>
        <a:off x="65244" y="1126141"/>
        <a:ext cx="1949287" cy="448411"/>
      </dsp:txXfrm>
    </dsp:sp>
    <dsp:sp modelId="{FFE5C293-0476-4D5E-B78C-05F38ABFFCB8}">
      <dsp:nvSpPr>
        <dsp:cNvPr id="0" name=""/>
        <dsp:cNvSpPr/>
      </dsp:nvSpPr>
      <dsp:spPr>
        <a:xfrm>
          <a:off x="-21033" y="1807236"/>
          <a:ext cx="569934" cy="19808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30E8B80-B30A-42E4-9C78-4CE85D43D855}">
      <dsp:nvSpPr>
        <dsp:cNvPr id="0" name=""/>
        <dsp:cNvSpPr/>
      </dsp:nvSpPr>
      <dsp:spPr>
        <a:xfrm>
          <a:off x="0" y="1827218"/>
          <a:ext cx="569934" cy="1980820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vert270" wrap="square" lIns="19050" tIns="19050" rIns="19050" bIns="19050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0" i="0" u="none" strike="noStrike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Образование</a:t>
          </a:r>
          <a:endParaRPr lang="ru-RU" sz="1200" kern="1200" smtClean="0"/>
        </a:p>
      </dsp:txBody>
      <dsp:txXfrm>
        <a:off x="16693" y="1843911"/>
        <a:ext cx="536548" cy="1947434"/>
      </dsp:txXfrm>
    </dsp:sp>
    <dsp:sp modelId="{E1538ACA-5CE7-4114-9CFF-9545FCEF8AD3}">
      <dsp:nvSpPr>
        <dsp:cNvPr id="0" name=""/>
        <dsp:cNvSpPr/>
      </dsp:nvSpPr>
      <dsp:spPr>
        <a:xfrm>
          <a:off x="568674" y="1817676"/>
          <a:ext cx="557063" cy="19635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A8ECB34-BFD4-41EB-8CF2-B0855027038F}">
      <dsp:nvSpPr>
        <dsp:cNvPr id="0" name=""/>
        <dsp:cNvSpPr/>
      </dsp:nvSpPr>
      <dsp:spPr>
        <a:xfrm>
          <a:off x="589708" y="1837658"/>
          <a:ext cx="557063" cy="1963549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vert270" wrap="square" lIns="19050" tIns="19050" rIns="19050" bIns="19050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Cambria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Самообразование</a:t>
          </a:r>
          <a:endParaRPr lang="ru-RU" sz="1200" kern="1200" smtClean="0"/>
        </a:p>
      </dsp:txBody>
      <dsp:txXfrm>
        <a:off x="606024" y="1853974"/>
        <a:ext cx="524431" cy="1930917"/>
      </dsp:txXfrm>
    </dsp:sp>
    <dsp:sp modelId="{7EC7CF48-1BB1-4B86-98F6-BFC41A28C1CD}">
      <dsp:nvSpPr>
        <dsp:cNvPr id="0" name=""/>
        <dsp:cNvSpPr/>
      </dsp:nvSpPr>
      <dsp:spPr>
        <a:xfrm>
          <a:off x="1137854" y="1814580"/>
          <a:ext cx="877460" cy="20842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C3B2C60-81ED-4285-8157-77935C48ED94}">
      <dsp:nvSpPr>
        <dsp:cNvPr id="0" name=""/>
        <dsp:cNvSpPr/>
      </dsp:nvSpPr>
      <dsp:spPr>
        <a:xfrm>
          <a:off x="1158887" y="1834562"/>
          <a:ext cx="877460" cy="2084213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vert270" wrap="square" lIns="19050" tIns="19050" rIns="19050" bIns="19050" numCol="1" spcCol="1270" anchor="ctr" anchorCtr="0">
          <a:noAutofit/>
        </a:bodyPr>
        <a:lstStyle/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0" i="0" u="none" strike="noStrike" kern="1200" baseline="0" smtClean="0">
            <a:latin typeface="Times New Roman"/>
          </a:endParaRPr>
        </a:p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0" i="0" u="none" strike="noStrike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Коррекционно-воспитательная работа с детьми</a:t>
          </a:r>
          <a:endParaRPr lang="ru-RU" sz="1200" kern="1200" smtClean="0"/>
        </a:p>
      </dsp:txBody>
      <dsp:txXfrm>
        <a:off x="1184587" y="1860262"/>
        <a:ext cx="826060" cy="2032813"/>
      </dsp:txXfrm>
    </dsp:sp>
    <dsp:sp modelId="{C944ED94-8799-463D-872A-AE0198305C8E}">
      <dsp:nvSpPr>
        <dsp:cNvPr id="0" name=""/>
        <dsp:cNvSpPr/>
      </dsp:nvSpPr>
      <dsp:spPr>
        <a:xfrm>
          <a:off x="2090701" y="1131099"/>
          <a:ext cx="2182285" cy="4282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3F61205-03BC-45FD-BC2B-26D619F9FBF2}">
      <dsp:nvSpPr>
        <dsp:cNvPr id="0" name=""/>
        <dsp:cNvSpPr/>
      </dsp:nvSpPr>
      <dsp:spPr>
        <a:xfrm>
          <a:off x="2111734" y="1151081"/>
          <a:ext cx="2182285" cy="428251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i="0" u="none" strike="noStrike" kern="1200" baseline="0" smtClean="0">
            <a:latin typeface="Cambria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Организационное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Times New Roman"/>
          </a:endParaRPr>
        </a:p>
      </dsp:txBody>
      <dsp:txXfrm>
        <a:off x="2124277" y="1163624"/>
        <a:ext cx="2157199" cy="403165"/>
      </dsp:txXfrm>
    </dsp:sp>
    <dsp:sp modelId="{84A3A893-2B7E-484A-9A86-F5F446372E06}">
      <dsp:nvSpPr>
        <dsp:cNvPr id="0" name=""/>
        <dsp:cNvSpPr/>
      </dsp:nvSpPr>
      <dsp:spPr>
        <a:xfrm>
          <a:off x="2337186" y="1824822"/>
          <a:ext cx="745944" cy="24041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12DC213-67B9-4508-ADC6-E8955ED41B55}">
      <dsp:nvSpPr>
        <dsp:cNvPr id="0" name=""/>
        <dsp:cNvSpPr/>
      </dsp:nvSpPr>
      <dsp:spPr>
        <a:xfrm>
          <a:off x="2358220" y="1844804"/>
          <a:ext cx="745944" cy="2404140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vert270" wrap="square" lIns="19050" tIns="19050" rIns="19050" bIns="19050" numCol="1" spcCol="1270" anchor="ctr" anchorCtr="0">
          <a:noAutofit/>
        </a:bodyPr>
        <a:lstStyle/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Создание коррекционной предметно-развивающей среды в группе</a:t>
          </a:r>
          <a:endParaRPr lang="ru-RU" sz="1200" kern="1200" smtClean="0"/>
        </a:p>
      </dsp:txBody>
      <dsp:txXfrm>
        <a:off x="2380068" y="1866652"/>
        <a:ext cx="702248" cy="2360444"/>
      </dsp:txXfrm>
    </dsp:sp>
    <dsp:sp modelId="{0945B1C1-1DD2-473A-B0C8-CFB0172C5535}">
      <dsp:nvSpPr>
        <dsp:cNvPr id="0" name=""/>
        <dsp:cNvSpPr/>
      </dsp:nvSpPr>
      <dsp:spPr>
        <a:xfrm>
          <a:off x="3182878" y="1811944"/>
          <a:ext cx="772633" cy="24041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07FA5BF-BD4C-47F1-8B52-CFAD33AD8513}">
      <dsp:nvSpPr>
        <dsp:cNvPr id="0" name=""/>
        <dsp:cNvSpPr/>
      </dsp:nvSpPr>
      <dsp:spPr>
        <a:xfrm>
          <a:off x="3203912" y="1831926"/>
          <a:ext cx="772633" cy="2404140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vert270" wrap="square" lIns="19050" tIns="19050" rIns="19050" bIns="19050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Cambria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latin typeface="Cambria"/>
            </a:rPr>
            <a:t>Планирование коррекционно-воспитательной работы с детьми</a:t>
          </a:r>
          <a:r>
            <a:rPr lang="ru-RU" sz="1200" b="1" i="0" u="none" strike="noStrike" kern="1200" baseline="0" smtClean="0">
              <a:latin typeface="Cambria"/>
            </a:rPr>
            <a:t>.</a:t>
          </a:r>
          <a:endParaRPr lang="ru-RU" sz="1200" kern="1200" smtClean="0"/>
        </a:p>
      </dsp:txBody>
      <dsp:txXfrm>
        <a:off x="3226542" y="1854556"/>
        <a:ext cx="727373" cy="2358880"/>
      </dsp:txXfrm>
    </dsp:sp>
    <dsp:sp modelId="{CF44E93E-D2F2-4CBB-926C-1B3851859186}">
      <dsp:nvSpPr>
        <dsp:cNvPr id="0" name=""/>
        <dsp:cNvSpPr/>
      </dsp:nvSpPr>
      <dsp:spPr>
        <a:xfrm>
          <a:off x="4302548" y="1083953"/>
          <a:ext cx="2058167" cy="4751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BA33D64-FB81-42B1-8E41-43E9AE9DBC5F}">
      <dsp:nvSpPr>
        <dsp:cNvPr id="0" name=""/>
        <dsp:cNvSpPr/>
      </dsp:nvSpPr>
      <dsp:spPr>
        <a:xfrm>
          <a:off x="4323582" y="1103935"/>
          <a:ext cx="2058167" cy="475127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Креативно-коммуникативное</a:t>
          </a:r>
          <a:endParaRPr lang="ru-RU" sz="1200" kern="1200" smtClean="0"/>
        </a:p>
      </dsp:txBody>
      <dsp:txXfrm>
        <a:off x="4337498" y="1117851"/>
        <a:ext cx="2030335" cy="447295"/>
      </dsp:txXfrm>
    </dsp:sp>
    <dsp:sp modelId="{0714EE03-9872-4F7E-B45D-168A71096B42}">
      <dsp:nvSpPr>
        <dsp:cNvPr id="0" name=""/>
        <dsp:cNvSpPr/>
      </dsp:nvSpPr>
      <dsp:spPr>
        <a:xfrm>
          <a:off x="4594206" y="1791954"/>
          <a:ext cx="753317" cy="17436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A5B304-AFD5-447D-AAB7-51E19F67BA9F}">
      <dsp:nvSpPr>
        <dsp:cNvPr id="0" name=""/>
        <dsp:cNvSpPr/>
      </dsp:nvSpPr>
      <dsp:spPr>
        <a:xfrm>
          <a:off x="4615240" y="1811936"/>
          <a:ext cx="753317" cy="1743640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vert270" wrap="square" lIns="22860" tIns="22860" rIns="22860" bIns="2286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i="0" u="none" strike="noStrike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Взаимодействие со специалистами </a:t>
          </a:r>
          <a:endParaRPr lang="ru-RU" sz="1200" kern="1200" smtClean="0"/>
        </a:p>
      </dsp:txBody>
      <dsp:txXfrm>
        <a:off x="4637304" y="1834000"/>
        <a:ext cx="709189" cy="1699512"/>
      </dsp:txXfrm>
    </dsp:sp>
    <dsp:sp modelId="{DE42D526-AC96-42E5-90FC-658C136158A8}">
      <dsp:nvSpPr>
        <dsp:cNvPr id="0" name=""/>
        <dsp:cNvSpPr/>
      </dsp:nvSpPr>
      <dsp:spPr>
        <a:xfrm>
          <a:off x="5420530" y="1804722"/>
          <a:ext cx="686081" cy="1644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4AAD1B5-AE40-417F-BF50-B7023523DEA9}">
      <dsp:nvSpPr>
        <dsp:cNvPr id="0" name=""/>
        <dsp:cNvSpPr/>
      </dsp:nvSpPr>
      <dsp:spPr>
        <a:xfrm>
          <a:off x="5441564" y="1824704"/>
          <a:ext cx="686081" cy="1644206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vert270" wrap="square" lIns="22860" tIns="22860" rIns="22860" bIns="2286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i="0" u="none" strike="noStrike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mbria"/>
            </a:rPr>
            <a:t>Участие в общих мероприятиях</a:t>
          </a:r>
          <a:endParaRPr lang="ru-RU" sz="1200" kern="1200" smtClean="0"/>
        </a:p>
      </dsp:txBody>
      <dsp:txXfrm>
        <a:off x="5461659" y="1844799"/>
        <a:ext cx="645891" cy="16040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51</Pages>
  <Words>12526</Words>
  <Characters>71404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16</cp:revision>
  <dcterms:created xsi:type="dcterms:W3CDTF">2014-08-12T10:40:00Z</dcterms:created>
  <dcterms:modified xsi:type="dcterms:W3CDTF">2014-08-13T13:37:00Z</dcterms:modified>
</cp:coreProperties>
</file>